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92" w:rsidRPr="00D46392" w:rsidRDefault="00D46392" w:rsidP="00D46392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46392">
        <w:rPr>
          <w:rFonts w:eastAsia="Calibri"/>
          <w:sz w:val="28"/>
          <w:szCs w:val="28"/>
          <w:lang w:eastAsia="en-US"/>
        </w:rPr>
        <w:t>Аннотация</w:t>
      </w:r>
    </w:p>
    <w:p w:rsidR="00D46392" w:rsidRPr="00D46392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</w:p>
    <w:p w:rsidR="00D46392" w:rsidRDefault="00D46392" w:rsidP="00D463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6392">
        <w:rPr>
          <w:rFonts w:eastAsia="Calibri"/>
          <w:sz w:val="28"/>
          <w:szCs w:val="28"/>
          <w:lang w:eastAsia="en-US"/>
        </w:rPr>
        <w:t>Данная программа разработана в соответствии со следующими нормативными документами:</w:t>
      </w:r>
    </w:p>
    <w:p w:rsidR="00D46392" w:rsidRPr="00767B8B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 w:rsidRPr="00767B8B">
        <w:rPr>
          <w:rFonts w:eastAsia="Calibri"/>
          <w:sz w:val="28"/>
          <w:szCs w:val="28"/>
          <w:lang w:eastAsia="en-US"/>
        </w:rPr>
        <w:t>1. ФЗ № 273 «Об образовании»</w:t>
      </w:r>
      <w:r>
        <w:rPr>
          <w:rFonts w:eastAsia="Calibri"/>
          <w:sz w:val="28"/>
          <w:szCs w:val="28"/>
          <w:lang w:eastAsia="en-US"/>
        </w:rPr>
        <w:t>;</w:t>
      </w:r>
    </w:p>
    <w:p w:rsidR="00D46392" w:rsidRPr="00767B8B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2.Федерального</w:t>
      </w:r>
      <w:r w:rsidRPr="00767B8B">
        <w:rPr>
          <w:rFonts w:eastAsia="Calibri"/>
          <w:sz w:val="28"/>
          <w:szCs w:val="28"/>
          <w:lang w:eastAsia="en-US"/>
        </w:rPr>
        <w:t xml:space="preserve"> компонент</w:t>
      </w:r>
      <w:r>
        <w:rPr>
          <w:rFonts w:eastAsia="Calibri"/>
          <w:sz w:val="28"/>
          <w:szCs w:val="28"/>
          <w:lang w:eastAsia="en-US"/>
        </w:rPr>
        <w:t>а</w:t>
      </w:r>
      <w:r w:rsidRPr="00767B8B">
        <w:rPr>
          <w:rFonts w:eastAsia="Calibri"/>
          <w:sz w:val="28"/>
          <w:szCs w:val="28"/>
          <w:lang w:eastAsia="en-US"/>
        </w:rPr>
        <w:t xml:space="preserve"> государственног</w:t>
      </w:r>
      <w:r>
        <w:rPr>
          <w:rFonts w:eastAsia="Calibri"/>
          <w:sz w:val="28"/>
          <w:szCs w:val="28"/>
          <w:lang w:eastAsia="en-US"/>
        </w:rPr>
        <w:t>о стандарта общего образования Министерства</w:t>
      </w:r>
      <w:r w:rsidRPr="00767B8B">
        <w:rPr>
          <w:rFonts w:eastAsia="Calibri"/>
          <w:sz w:val="28"/>
          <w:szCs w:val="28"/>
          <w:lang w:eastAsia="en-US"/>
        </w:rPr>
        <w:t xml:space="preserve"> образования </w:t>
      </w:r>
      <w:r>
        <w:rPr>
          <w:rFonts w:eastAsia="Calibri"/>
          <w:sz w:val="28"/>
          <w:szCs w:val="28"/>
          <w:lang w:eastAsia="en-US"/>
        </w:rPr>
        <w:t>и науки Российской Федерации;</w:t>
      </w:r>
      <w:r w:rsidRPr="00767B8B">
        <w:rPr>
          <w:rFonts w:eastAsia="Calibri"/>
          <w:sz w:val="28"/>
          <w:szCs w:val="28"/>
          <w:lang w:eastAsia="en-US"/>
        </w:rPr>
        <w:t xml:space="preserve"> </w:t>
      </w:r>
    </w:p>
    <w:p w:rsidR="00D46392" w:rsidRPr="00767B8B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3.Основной образовательной программы</w:t>
      </w:r>
      <w:r w:rsidRPr="00767B8B">
        <w:rPr>
          <w:rFonts w:eastAsia="Calibri"/>
          <w:sz w:val="28"/>
          <w:szCs w:val="28"/>
          <w:lang w:eastAsia="en-US"/>
        </w:rPr>
        <w:t xml:space="preserve"> основного общего образования муниципального бюджетного общеобразовательного учр</w:t>
      </w:r>
      <w:r>
        <w:rPr>
          <w:rFonts w:eastAsia="Calibri"/>
          <w:sz w:val="28"/>
          <w:szCs w:val="28"/>
          <w:lang w:eastAsia="en-US"/>
        </w:rPr>
        <w:t>еждения «СОШ № 2», Майкоп, 2015;</w:t>
      </w:r>
    </w:p>
    <w:p w:rsidR="00D46392" w:rsidRPr="00767B8B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 w:rsidRPr="00767B8B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767B8B">
        <w:rPr>
          <w:rFonts w:eastAsia="Calibri"/>
          <w:sz w:val="28"/>
          <w:szCs w:val="28"/>
          <w:lang w:eastAsia="en-US"/>
        </w:rPr>
        <w:t>рограммы  общеобра</w:t>
      </w:r>
      <w:r>
        <w:rPr>
          <w:rFonts w:eastAsia="Calibri"/>
          <w:sz w:val="28"/>
          <w:szCs w:val="28"/>
          <w:lang w:eastAsia="en-US"/>
        </w:rPr>
        <w:t xml:space="preserve">зовательных учреждений: «Алгебра 7-9  </w:t>
      </w:r>
      <w:proofErr w:type="spellStart"/>
      <w:r>
        <w:rPr>
          <w:rFonts w:eastAsia="Calibri"/>
          <w:sz w:val="28"/>
          <w:szCs w:val="28"/>
          <w:lang w:eastAsia="en-US"/>
        </w:rPr>
        <w:t>кл</w:t>
      </w:r>
      <w:proofErr w:type="spellEnd"/>
      <w:r>
        <w:rPr>
          <w:rFonts w:eastAsia="Calibri"/>
          <w:sz w:val="28"/>
          <w:szCs w:val="28"/>
          <w:lang w:eastAsia="en-US"/>
        </w:rPr>
        <w:t>.», автор Макарычев</w:t>
      </w:r>
      <w:r w:rsidRPr="00767B8B">
        <w:rPr>
          <w:rFonts w:eastAsia="Calibri"/>
          <w:sz w:val="28"/>
          <w:szCs w:val="28"/>
          <w:lang w:eastAsia="en-US"/>
        </w:rPr>
        <w:t xml:space="preserve"> и др. (издательство Москва</w:t>
      </w:r>
      <w:r>
        <w:rPr>
          <w:rFonts w:eastAsia="Calibri"/>
          <w:sz w:val="28"/>
          <w:szCs w:val="28"/>
          <w:lang w:eastAsia="en-US"/>
        </w:rPr>
        <w:t>, «Просвещение», 2009</w:t>
      </w:r>
      <w:r w:rsidRPr="00767B8B">
        <w:rPr>
          <w:rFonts w:eastAsia="Calibri"/>
          <w:sz w:val="28"/>
          <w:szCs w:val="28"/>
          <w:lang w:eastAsia="en-US"/>
        </w:rPr>
        <w:t xml:space="preserve">, составитель </w:t>
      </w:r>
      <w:proofErr w:type="spellStart"/>
      <w:r w:rsidRPr="00767B8B">
        <w:rPr>
          <w:rFonts w:eastAsia="Calibri"/>
          <w:sz w:val="28"/>
          <w:szCs w:val="28"/>
          <w:lang w:eastAsia="en-US"/>
        </w:rPr>
        <w:t>Бурмистрова</w:t>
      </w:r>
      <w:proofErr w:type="spellEnd"/>
      <w:r w:rsidRPr="00767B8B">
        <w:rPr>
          <w:rFonts w:eastAsia="Calibri"/>
          <w:sz w:val="28"/>
          <w:szCs w:val="28"/>
          <w:lang w:eastAsia="en-US"/>
        </w:rPr>
        <w:t xml:space="preserve"> Т.А.)</w:t>
      </w:r>
      <w:r>
        <w:rPr>
          <w:rFonts w:eastAsia="Calibri"/>
          <w:sz w:val="28"/>
          <w:szCs w:val="28"/>
          <w:lang w:eastAsia="en-US"/>
        </w:rPr>
        <w:t>;</w:t>
      </w:r>
    </w:p>
    <w:p w:rsidR="00D46392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Федерального  перечня</w:t>
      </w:r>
      <w:r w:rsidRPr="00767B8B">
        <w:rPr>
          <w:rFonts w:eastAsia="Calibri"/>
          <w:sz w:val="28"/>
          <w:szCs w:val="28"/>
          <w:lang w:eastAsia="en-US"/>
        </w:rPr>
        <w:t xml:space="preserve"> учебников, рекомендованных Министерством образования Российской федерации к использованию в образовательном процессе в 2015-2016 г</w:t>
      </w:r>
      <w:r>
        <w:rPr>
          <w:rFonts w:eastAsia="Calibri"/>
          <w:sz w:val="28"/>
          <w:szCs w:val="28"/>
          <w:lang w:eastAsia="en-US"/>
        </w:rPr>
        <w:t>.</w:t>
      </w:r>
    </w:p>
    <w:p w:rsidR="00D46392" w:rsidRDefault="00D46392" w:rsidP="00D463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Рабочая программа опирается на УМК:</w:t>
      </w:r>
    </w:p>
    <w:p w:rsidR="00D46392" w:rsidRDefault="00D46392" w:rsidP="00D46392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Учебник «Алгебра 7-9» для общеобразовательных учреждений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>
        <w:rPr>
          <w:rFonts w:eastAsia="Calibri"/>
          <w:sz w:val="28"/>
          <w:szCs w:val="28"/>
          <w:lang w:eastAsia="en-US"/>
        </w:rPr>
        <w:t>Ю.Н. Макарычев и др.- М.: Просвещение, 2011 г.</w:t>
      </w:r>
    </w:p>
    <w:p w:rsidR="00D46392" w:rsidRPr="00D46392" w:rsidRDefault="00D46392" w:rsidP="00D46392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D46392">
        <w:rPr>
          <w:rFonts w:eastAsia="Calibri"/>
          <w:sz w:val="28"/>
          <w:szCs w:val="28"/>
          <w:lang w:eastAsia="en-US"/>
        </w:rPr>
        <w:t xml:space="preserve">Дидактические материалы по алгебре. 7,8,9 классы/ Л.И. </w:t>
      </w:r>
      <w:proofErr w:type="spellStart"/>
      <w:r w:rsidRPr="00D46392">
        <w:rPr>
          <w:rFonts w:eastAsia="Calibri"/>
          <w:sz w:val="28"/>
          <w:szCs w:val="28"/>
          <w:lang w:eastAsia="en-US"/>
        </w:rPr>
        <w:t>Звавич</w:t>
      </w:r>
      <w:proofErr w:type="spellEnd"/>
      <w:r w:rsidRPr="00D46392">
        <w:rPr>
          <w:rFonts w:eastAsia="Calibri"/>
          <w:sz w:val="28"/>
          <w:szCs w:val="28"/>
          <w:lang w:eastAsia="en-US"/>
        </w:rPr>
        <w:t xml:space="preserve"> и др.</w:t>
      </w:r>
      <w:r w:rsidRPr="00D46392">
        <w:t xml:space="preserve"> </w:t>
      </w:r>
      <w:r w:rsidRPr="00D46392">
        <w:rPr>
          <w:rFonts w:eastAsia="Calibri"/>
          <w:sz w:val="28"/>
          <w:szCs w:val="28"/>
          <w:lang w:eastAsia="en-US"/>
        </w:rPr>
        <w:t>- М.: Просвещение, 2011 г.</w:t>
      </w:r>
    </w:p>
    <w:p w:rsidR="00D46392" w:rsidRPr="00D46392" w:rsidRDefault="00594A73" w:rsidP="00D46392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Пособие для подготовки к ОГЭ, 36 вариантов.- М.: Национальное образование, 2015 г.</w:t>
      </w:r>
    </w:p>
    <w:p w:rsidR="00D46392" w:rsidRDefault="00D46392" w:rsidP="00D46392">
      <w:pPr>
        <w:ind w:firstLine="708"/>
        <w:jc w:val="both"/>
        <w:rPr>
          <w:sz w:val="28"/>
          <w:szCs w:val="28"/>
        </w:rPr>
      </w:pPr>
      <w:r w:rsidRPr="00B47B26">
        <w:rPr>
          <w:sz w:val="28"/>
          <w:szCs w:val="28"/>
        </w:rPr>
        <w:t>При составлении рабочей программы учтены рекомендации письма министерства образов</w:t>
      </w:r>
      <w:r>
        <w:rPr>
          <w:sz w:val="28"/>
          <w:szCs w:val="28"/>
        </w:rPr>
        <w:t>ания и науки Республики Адыгея</w:t>
      </w:r>
      <w:r w:rsidRPr="00B47B26">
        <w:rPr>
          <w:sz w:val="28"/>
          <w:szCs w:val="28"/>
        </w:rPr>
        <w:t xml:space="preserve">  «О рекомендациях по составлению рабочих программ</w:t>
      </w:r>
      <w:r>
        <w:rPr>
          <w:sz w:val="28"/>
          <w:szCs w:val="28"/>
        </w:rPr>
        <w:t xml:space="preserve"> на 2015- 2016 учебный год».</w:t>
      </w:r>
    </w:p>
    <w:p w:rsidR="00D46392" w:rsidRPr="00D46392" w:rsidRDefault="00D46392" w:rsidP="00D46392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 xml:space="preserve"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 </w:t>
      </w:r>
    </w:p>
    <w:p w:rsidR="00D46392" w:rsidRPr="00D46392" w:rsidRDefault="00D46392" w:rsidP="00D46392">
      <w:pPr>
        <w:jc w:val="both"/>
        <w:rPr>
          <w:sz w:val="28"/>
          <w:szCs w:val="28"/>
        </w:rPr>
      </w:pPr>
      <w:r w:rsidRPr="00D46392">
        <w:rPr>
          <w:sz w:val="28"/>
          <w:szCs w:val="28"/>
        </w:rPr>
        <w:t xml:space="preserve"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</w:t>
      </w:r>
      <w:r w:rsidR="00594A73">
        <w:rPr>
          <w:sz w:val="28"/>
          <w:szCs w:val="28"/>
        </w:rPr>
        <w:tab/>
      </w:r>
      <w:r w:rsidRPr="00D46392">
        <w:rPr>
          <w:sz w:val="28"/>
          <w:szCs w:val="28"/>
        </w:rPr>
        <w:t xml:space="preserve">С её помощью моделируются и изучаются явления и процессы, происходящие в природе. </w:t>
      </w:r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D46392">
        <w:rPr>
          <w:sz w:val="28"/>
          <w:szCs w:val="28"/>
        </w:rPr>
        <w:t>естественно-научного</w:t>
      </w:r>
      <w:proofErr w:type="gramEnd"/>
      <w:r w:rsidRPr="00D46392">
        <w:rPr>
          <w:sz w:val="28"/>
          <w:szCs w:val="28"/>
        </w:rPr>
        <w:t xml:space="preserve">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 </w:t>
      </w:r>
    </w:p>
    <w:p w:rsidR="00D46392" w:rsidRPr="00D46392" w:rsidRDefault="00594A73" w:rsidP="00594A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у школьников</w:t>
      </w:r>
      <w:r w:rsidR="00D46392" w:rsidRPr="00D46392">
        <w:rPr>
          <w:sz w:val="28"/>
          <w:szCs w:val="28"/>
        </w:rPr>
        <w:t xml:space="preserve"> правильных представлений о сущности и происхождении алгебраических абстракций, соотношении реального и </w:t>
      </w:r>
      <w:r w:rsidR="00D46392" w:rsidRPr="00D46392">
        <w:rPr>
          <w:sz w:val="28"/>
          <w:szCs w:val="28"/>
        </w:rPr>
        <w:lastRenderedPageBreak/>
        <w:t>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D46392" w:rsidRPr="00D46392" w:rsidRDefault="00D46392" w:rsidP="00594A73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</w:t>
      </w:r>
      <w:r w:rsidR="00594A73">
        <w:rPr>
          <w:sz w:val="28"/>
          <w:szCs w:val="28"/>
        </w:rPr>
        <w:t xml:space="preserve"> </w:t>
      </w:r>
      <w:r w:rsidRPr="00D46392">
        <w:rPr>
          <w:sz w:val="28"/>
          <w:szCs w:val="28"/>
        </w:rPr>
        <w:t>дополнительных методологических раздела: логика и множества; математика в историческом развитии, что связано с реализацией целей обще</w:t>
      </w:r>
      <w:r w:rsidR="00594A73">
        <w:rPr>
          <w:sz w:val="28"/>
          <w:szCs w:val="28"/>
        </w:rPr>
        <w:t xml:space="preserve"> </w:t>
      </w:r>
      <w:r w:rsidRPr="00D46392">
        <w:rPr>
          <w:sz w:val="28"/>
          <w:szCs w:val="28"/>
        </w:rPr>
        <w:t>интеллектуального и общекультурного развития учащихся</w:t>
      </w:r>
    </w:p>
    <w:p w:rsidR="00D46392" w:rsidRPr="00D46392" w:rsidRDefault="00D46392" w:rsidP="00D46392">
      <w:pPr>
        <w:ind w:firstLine="708"/>
        <w:jc w:val="both"/>
        <w:rPr>
          <w:sz w:val="28"/>
          <w:szCs w:val="28"/>
        </w:rPr>
      </w:pPr>
      <w:r w:rsidRPr="00D46392">
        <w:rPr>
          <w:sz w:val="28"/>
          <w:szCs w:val="28"/>
        </w:rPr>
        <w:t xml:space="preserve">Курс алгебры 7-9 класс  с одной стороны является непосредственным продолжением интегрированного  курса математики 5-6 классов, с другой стороны создаёт необходимую основу, на которой будет базироваться курс </w:t>
      </w:r>
      <w:r w:rsidRPr="00D46392">
        <w:rPr>
          <w:sz w:val="28"/>
          <w:szCs w:val="28"/>
        </w:rPr>
        <w:lastRenderedPageBreak/>
        <w:t>алгебры и начал анализа 10-11 классов. Количество часов на  изучени</w:t>
      </w:r>
      <w:r>
        <w:rPr>
          <w:sz w:val="28"/>
          <w:szCs w:val="28"/>
        </w:rPr>
        <w:t>е  алгебры  в МБОУ «СОШ № 2»</w:t>
      </w:r>
      <w:r w:rsidRPr="00D46392">
        <w:rPr>
          <w:sz w:val="28"/>
          <w:szCs w:val="28"/>
        </w:rPr>
        <w:t xml:space="preserve"> представлено в таблице:</w:t>
      </w:r>
    </w:p>
    <w:p w:rsidR="00D46392" w:rsidRDefault="00D46392" w:rsidP="00D46392">
      <w:pPr>
        <w:jc w:val="both"/>
        <w:rPr>
          <w:sz w:val="28"/>
          <w:szCs w:val="28"/>
        </w:rPr>
      </w:pPr>
    </w:p>
    <w:tbl>
      <w:tblPr>
        <w:tblW w:w="3528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3"/>
        <w:gridCol w:w="2690"/>
        <w:gridCol w:w="2127"/>
      </w:tblGrid>
      <w:tr w:rsidR="00D46392" w:rsidRPr="00D46392" w:rsidTr="00D46392">
        <w:trPr>
          <w:trHeight w:val="574"/>
          <w:tblCellSpacing w:w="0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Класс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Часов в год</w:t>
            </w:r>
          </w:p>
        </w:tc>
      </w:tr>
      <w:tr w:rsidR="00D46392" w:rsidRPr="00D46392" w:rsidTr="00D46392">
        <w:trPr>
          <w:tblCellSpacing w:w="0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7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3ч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102</w:t>
            </w:r>
          </w:p>
        </w:tc>
      </w:tr>
      <w:tr w:rsidR="00D46392" w:rsidRPr="00D46392" w:rsidTr="00D46392">
        <w:trPr>
          <w:tblCellSpacing w:w="0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8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3ч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102</w:t>
            </w:r>
          </w:p>
        </w:tc>
      </w:tr>
      <w:tr w:rsidR="00D46392" w:rsidRPr="00D46392" w:rsidTr="00D46392">
        <w:trPr>
          <w:tblCellSpacing w:w="0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9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3ч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E76" w:rsidRPr="00D46392" w:rsidRDefault="00D46392" w:rsidP="00D46392">
            <w:pPr>
              <w:jc w:val="both"/>
              <w:rPr>
                <w:sz w:val="28"/>
                <w:szCs w:val="28"/>
              </w:rPr>
            </w:pPr>
            <w:r w:rsidRPr="00D46392">
              <w:rPr>
                <w:sz w:val="28"/>
                <w:szCs w:val="28"/>
              </w:rPr>
              <w:t>102</w:t>
            </w:r>
          </w:p>
        </w:tc>
      </w:tr>
      <w:tr w:rsidR="00D46392" w:rsidRPr="00D46392" w:rsidTr="00D46392">
        <w:trPr>
          <w:tblCellSpacing w:w="0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92" w:rsidRPr="00D46392" w:rsidRDefault="00D46392" w:rsidP="00D4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92" w:rsidRPr="00D46392" w:rsidRDefault="00D46392" w:rsidP="00D4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92" w:rsidRPr="00D46392" w:rsidRDefault="00D46392" w:rsidP="00D4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</w:tbl>
    <w:p w:rsidR="00D46392" w:rsidRDefault="00D46392" w:rsidP="00D46392">
      <w:pPr>
        <w:jc w:val="both"/>
        <w:rPr>
          <w:sz w:val="28"/>
          <w:szCs w:val="28"/>
        </w:rPr>
      </w:pPr>
    </w:p>
    <w:sectPr w:rsidR="00D4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A5E"/>
    <w:multiLevelType w:val="hybridMultilevel"/>
    <w:tmpl w:val="BE06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2"/>
    <w:rsid w:val="002A5591"/>
    <w:rsid w:val="00594A73"/>
    <w:rsid w:val="00815E76"/>
    <w:rsid w:val="009F2193"/>
    <w:rsid w:val="00CB0E51"/>
    <w:rsid w:val="00D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2</cp:revision>
  <dcterms:created xsi:type="dcterms:W3CDTF">2016-04-18T11:46:00Z</dcterms:created>
  <dcterms:modified xsi:type="dcterms:W3CDTF">2016-04-18T11:46:00Z</dcterms:modified>
</cp:coreProperties>
</file>