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C87" w:rsidRDefault="00E45C87" w:rsidP="00E45C87">
      <w:pPr>
        <w:pStyle w:val="Standard"/>
        <w:pageBreakBefore/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Аннотация по химии</w:t>
      </w:r>
    </w:p>
    <w:p w:rsidR="00E45C87" w:rsidRDefault="00E45C87" w:rsidP="00E45C8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5C87" w:rsidRDefault="00E45C87" w:rsidP="00E45C87">
      <w:pPr>
        <w:pStyle w:val="Textbody"/>
        <w:ind w:firstLine="709"/>
        <w:jc w:val="both"/>
        <w:rPr>
          <w:rFonts w:ascii="Times New Roman" w:hAnsi="Times New Roman"/>
        </w:rPr>
      </w:pPr>
    </w:p>
    <w:p w:rsidR="00E45C87" w:rsidRDefault="00E45C87" w:rsidP="00E45C87">
      <w:pPr>
        <w:pStyle w:val="Textbody"/>
        <w:spacing w:after="0"/>
      </w:pPr>
      <w:proofErr w:type="gramStart"/>
      <w:r>
        <w:rPr>
          <w:rFonts w:ascii="Times New Roman" w:hAnsi="Times New Roman"/>
        </w:rPr>
        <w:t xml:space="preserve">Рабочая программа по химии для 8-11  класса составлена на основе федерального компонента </w:t>
      </w:r>
      <w:hyperlink r:id="rId6" w:history="1">
        <w:r>
          <w:rPr>
            <w:rFonts w:ascii="Times New Roman" w:hAnsi="Times New Roman"/>
          </w:rPr>
          <w:t>государственного стандарта</w:t>
        </w:r>
      </w:hyperlink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 xml:space="preserve">основного общего образования 2004 года, обязательного минимума содержания </w:t>
      </w:r>
      <w:hyperlink r:id="rId7" w:history="1">
        <w:r>
          <w:rPr>
            <w:rFonts w:ascii="Times New Roman" w:hAnsi="Times New Roman"/>
            <w:color w:val="000000"/>
          </w:rPr>
          <w:t>учебных программ</w:t>
        </w:r>
      </w:hyperlink>
      <w:r>
        <w:rPr>
          <w:rFonts w:ascii="Times New Roman" w:hAnsi="Times New Roman"/>
        </w:rPr>
        <w:t xml:space="preserve">, авторской программы по химии для 8-11 класса под редакцией Н. Е. Кузнецовой (Программы по химии для 8-11 классов общеобразовательных учреждений/Под ред. Н. </w:t>
      </w:r>
      <w:proofErr w:type="spellStart"/>
      <w:r>
        <w:rPr>
          <w:rFonts w:ascii="Times New Roman" w:hAnsi="Times New Roman"/>
        </w:rPr>
        <w:t>Е.Кузнецовой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- </w:t>
      </w:r>
      <w:proofErr w:type="gramStart"/>
      <w:r>
        <w:rPr>
          <w:rFonts w:ascii="Times New Roman" w:hAnsi="Times New Roman"/>
        </w:rPr>
        <w:t xml:space="preserve">М.: </w:t>
      </w:r>
      <w:proofErr w:type="spellStart"/>
      <w:r>
        <w:rPr>
          <w:rFonts w:ascii="Times New Roman" w:hAnsi="Times New Roman"/>
        </w:rPr>
        <w:t>Вентана</w:t>
      </w:r>
      <w:proofErr w:type="spellEnd"/>
      <w:r>
        <w:rPr>
          <w:rFonts w:ascii="Times New Roman" w:hAnsi="Times New Roman"/>
        </w:rPr>
        <w:t>-Граф, 2010).</w:t>
      </w:r>
      <w:proofErr w:type="gramEnd"/>
    </w:p>
    <w:p w:rsidR="00E45C87" w:rsidRDefault="00E45C87" w:rsidP="00E45C87">
      <w:pPr>
        <w:pStyle w:val="Textbody"/>
        <w:spacing w:after="1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Данная программа реализована в учебнике: Кузнецова Н. Е., </w:t>
      </w:r>
      <w:proofErr w:type="spellStart"/>
      <w:r>
        <w:rPr>
          <w:rFonts w:ascii="Times New Roman" w:hAnsi="Times New Roman"/>
        </w:rPr>
        <w:t>Гара</w:t>
      </w:r>
      <w:proofErr w:type="spellEnd"/>
      <w:r>
        <w:rPr>
          <w:rFonts w:ascii="Times New Roman" w:hAnsi="Times New Roman"/>
        </w:rPr>
        <w:t xml:space="preserve"> Н. Н. Химия.8,9,10,11 классы. Базовый уровень</w:t>
      </w:r>
      <w:proofErr w:type="gramStart"/>
      <w:r>
        <w:rPr>
          <w:rFonts w:ascii="Times New Roman" w:hAnsi="Times New Roman"/>
        </w:rPr>
        <w:t xml:space="preserve"> / П</w:t>
      </w:r>
      <w:proofErr w:type="gramEnd"/>
      <w:r>
        <w:rPr>
          <w:rFonts w:ascii="Times New Roman" w:hAnsi="Times New Roman"/>
        </w:rPr>
        <w:t xml:space="preserve">од ред. проф. Н. Е. Кузнецовой. \ - М.: </w:t>
      </w:r>
      <w:proofErr w:type="spellStart"/>
      <w:r>
        <w:rPr>
          <w:rFonts w:ascii="Times New Roman" w:hAnsi="Times New Roman"/>
        </w:rPr>
        <w:t>Вентана</w:t>
      </w:r>
      <w:proofErr w:type="spellEnd"/>
      <w:r>
        <w:rPr>
          <w:rFonts w:ascii="Times New Roman" w:hAnsi="Times New Roman"/>
        </w:rPr>
        <w:t>-Граф, 2014г.</w:t>
      </w:r>
    </w:p>
    <w:p w:rsidR="00E45C87" w:rsidRDefault="00E45C87" w:rsidP="00E45C87">
      <w:pPr>
        <w:pStyle w:val="a3"/>
        <w:spacing w:before="0" w:after="15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действующему Базисному учебному плану химия  базового уровня в 10 – 11 классе рассчитана на изучение предмета один час в неделю.  Но в связи со сложностью изучаемого курса и необходимостью продолжения изучения химии в технических высших профессиональных заведениях из школьного компонента добавлен 1 ч. взят из элективного курса и введен в базовый уровень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Поэтому данная рабочая программа рассчитана на 2 ч в неделю (70 ч в год) в 10, 11 классах.</w:t>
      </w:r>
    </w:p>
    <w:p w:rsidR="00E45C87" w:rsidRDefault="00E45C87" w:rsidP="00E45C87">
      <w:pPr>
        <w:pStyle w:val="Standard"/>
        <w:autoSpaceDE w:val="0"/>
        <w:spacing w:before="100" w:after="100"/>
        <w:ind w:firstLine="709"/>
        <w:jc w:val="both"/>
        <w:rPr>
          <w:rFonts w:ascii="Times New Roman" w:eastAsia="Times New Roman CYR" w:hAnsi="Times New Roman" w:cs="Times New Roman CYR"/>
        </w:rPr>
      </w:pPr>
      <w:r>
        <w:rPr>
          <w:rFonts w:ascii="Times New Roman" w:eastAsia="Times New Roman CYR" w:hAnsi="Times New Roman" w:cs="Times New Roman CYR"/>
        </w:rPr>
        <w:t>Химия. 70 ч, 2 ч в неделю (8 класс);</w:t>
      </w:r>
    </w:p>
    <w:p w:rsidR="00E45C87" w:rsidRDefault="00E45C87" w:rsidP="00E45C87">
      <w:pPr>
        <w:pStyle w:val="Standard"/>
        <w:autoSpaceDE w:val="0"/>
        <w:spacing w:before="100" w:after="100"/>
        <w:ind w:firstLine="709"/>
        <w:jc w:val="both"/>
        <w:rPr>
          <w:rFonts w:ascii="Times New Roman" w:eastAsia="Times New Roman CYR" w:hAnsi="Times New Roman" w:cs="Times New Roman CYR"/>
        </w:rPr>
      </w:pPr>
      <w:r>
        <w:rPr>
          <w:rFonts w:ascii="Times New Roman" w:eastAsia="Times New Roman CYR" w:hAnsi="Times New Roman" w:cs="Times New Roman CYR"/>
        </w:rPr>
        <w:t>Химия. 70 ч, 2 ч в неделю (9 класс).</w:t>
      </w:r>
    </w:p>
    <w:p w:rsidR="00E45C87" w:rsidRDefault="00E45C87" w:rsidP="00E45C87">
      <w:pPr>
        <w:pStyle w:val="Standard"/>
        <w:autoSpaceDE w:val="0"/>
        <w:spacing w:before="100" w:after="100"/>
        <w:jc w:val="both"/>
        <w:rPr>
          <w:rFonts w:ascii="Times New Roman" w:eastAsia="Times New Roman CYR" w:hAnsi="Times New Roman" w:cs="Times New Roman CYR"/>
        </w:rPr>
      </w:pPr>
      <w:r>
        <w:rPr>
          <w:rFonts w:ascii="Times New Roman" w:eastAsia="Times New Roman CYR" w:hAnsi="Times New Roman" w:cs="Times New Roman CYR"/>
        </w:rPr>
        <w:t xml:space="preserve">           Химия.. 70 ч, 2 ч в неделю (10 класс)</w:t>
      </w:r>
    </w:p>
    <w:p w:rsidR="00E45C87" w:rsidRDefault="00E45C87" w:rsidP="00E45C87">
      <w:pPr>
        <w:pStyle w:val="Standard"/>
        <w:autoSpaceDE w:val="0"/>
        <w:spacing w:before="100" w:after="100"/>
        <w:jc w:val="both"/>
        <w:rPr>
          <w:rFonts w:ascii="Times New Roman" w:eastAsia="Times New Roman CYR" w:hAnsi="Times New Roman" w:cs="Times New Roman CYR"/>
        </w:rPr>
      </w:pPr>
      <w:r>
        <w:rPr>
          <w:rFonts w:ascii="Times New Roman" w:eastAsia="Times New Roman CYR" w:hAnsi="Times New Roman" w:cs="Times New Roman CYR"/>
        </w:rPr>
        <w:t xml:space="preserve">            Химия.. 70 ч, 2 ч в неделю (11 класс).</w:t>
      </w:r>
    </w:p>
    <w:p w:rsidR="00E45C87" w:rsidRDefault="00E45C87" w:rsidP="00E45C87">
      <w:pPr>
        <w:pStyle w:val="Textbody"/>
        <w:spacing w:before="60" w:line="24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Задачи курса:</w:t>
      </w:r>
    </w:p>
    <w:p w:rsidR="00E45C87" w:rsidRDefault="00E45C87" w:rsidP="00E45C87">
      <w:pPr>
        <w:pStyle w:val="Textbody"/>
        <w:numPr>
          <w:ilvl w:val="0"/>
          <w:numId w:val="1"/>
        </w:numPr>
        <w:spacing w:line="240" w:lineRule="atLeast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вооружить учащихся знаниями основ науки и химической технологии, способами их   добывания, переработки и применения;</w:t>
      </w:r>
    </w:p>
    <w:p w:rsidR="00E45C87" w:rsidRDefault="00E45C87" w:rsidP="00E45C87">
      <w:pPr>
        <w:pStyle w:val="Textbody"/>
        <w:numPr>
          <w:ilvl w:val="0"/>
          <w:numId w:val="1"/>
        </w:numPr>
        <w:spacing w:line="24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раскрыть роль химии в познании природы и обеспечении жизни общества, показать значение общего химического образования для правильной ориентации в жизни в условиях ухудшении экологической обстановки;</w:t>
      </w:r>
    </w:p>
    <w:p w:rsidR="00E45C87" w:rsidRDefault="00E45C87" w:rsidP="00E45C87">
      <w:pPr>
        <w:pStyle w:val="Textbody"/>
        <w:numPr>
          <w:ilvl w:val="0"/>
          <w:numId w:val="1"/>
        </w:numPr>
        <w:spacing w:line="24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внести вклад в развитие научного миропонимания ученика;</w:t>
      </w:r>
    </w:p>
    <w:p w:rsidR="00E45C87" w:rsidRDefault="00E45C87" w:rsidP="00E45C87">
      <w:pPr>
        <w:pStyle w:val="Textbody"/>
        <w:numPr>
          <w:ilvl w:val="0"/>
          <w:numId w:val="1"/>
        </w:numPr>
        <w:spacing w:line="24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развить внутреннюю мотивацию учения, повысить интерес к познанию химии;</w:t>
      </w:r>
    </w:p>
    <w:p w:rsidR="00E45C87" w:rsidRDefault="00E45C87" w:rsidP="00E45C87">
      <w:pPr>
        <w:pStyle w:val="Textbody"/>
        <w:numPr>
          <w:ilvl w:val="0"/>
          <w:numId w:val="1"/>
        </w:numPr>
        <w:spacing w:line="24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развить экологическую культуру учащихся.</w:t>
      </w:r>
    </w:p>
    <w:p w:rsidR="00E45C87" w:rsidRDefault="00E45C87" w:rsidP="00E45C87">
      <w:pPr>
        <w:pStyle w:val="Textbody"/>
        <w:spacing w:before="60" w:line="24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Данная программа ориентирована на общеобразовательные классы. Помимо основ науки, в содержание предмета химия включен ряд сведений занимательного, исторического, прикладного характера, содействующих мотивации учения, развитию познавательных интересов и решению других задач воспитания личности.</w:t>
      </w:r>
    </w:p>
    <w:p w:rsidR="00E45C87" w:rsidRDefault="00E45C87" w:rsidP="00E45C87">
      <w:pPr>
        <w:pStyle w:val="Textbody"/>
        <w:spacing w:before="60" w:line="24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программе реализованы следующие направления:</w:t>
      </w:r>
    </w:p>
    <w:p w:rsidR="00E45C87" w:rsidRDefault="00E45C87" w:rsidP="00E45C87">
      <w:pPr>
        <w:pStyle w:val="Textbody"/>
        <w:numPr>
          <w:ilvl w:val="0"/>
          <w:numId w:val="2"/>
        </w:numPr>
        <w:spacing w:line="240" w:lineRule="atLeast"/>
        <w:ind w:left="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гуманизации</w:t>
      </w:r>
      <w:proofErr w:type="spellEnd"/>
      <w:r>
        <w:rPr>
          <w:rFonts w:ascii="Times New Roman" w:hAnsi="Times New Roman"/>
          <w:color w:val="000000"/>
        </w:rPr>
        <w:t xml:space="preserve"> содержания и процесса его усвоения;</w:t>
      </w:r>
    </w:p>
    <w:p w:rsidR="00E45C87" w:rsidRDefault="00E45C87" w:rsidP="00E45C87">
      <w:pPr>
        <w:pStyle w:val="Textbody"/>
        <w:numPr>
          <w:ilvl w:val="0"/>
          <w:numId w:val="2"/>
        </w:numPr>
        <w:spacing w:line="240" w:lineRule="atLeast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экологизации</w:t>
      </w:r>
      <w:proofErr w:type="spellEnd"/>
      <w:r>
        <w:rPr>
          <w:rFonts w:ascii="Times New Roman" w:hAnsi="Times New Roman"/>
          <w:color w:val="000000"/>
        </w:rPr>
        <w:t xml:space="preserve"> курса химии;</w:t>
      </w:r>
    </w:p>
    <w:p w:rsidR="00E45C87" w:rsidRDefault="00E45C87" w:rsidP="00E45C87">
      <w:pPr>
        <w:pStyle w:val="Textbody"/>
        <w:numPr>
          <w:ilvl w:val="0"/>
          <w:numId w:val="2"/>
        </w:numPr>
        <w:spacing w:line="24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интеграции знаний и умений;</w:t>
      </w:r>
    </w:p>
    <w:p w:rsidR="00E45C87" w:rsidRDefault="00E45C87" w:rsidP="00E45C87">
      <w:pPr>
        <w:pStyle w:val="Textbody"/>
        <w:autoSpaceDE w:val="0"/>
        <w:spacing w:before="60" w:line="240" w:lineRule="atLeast"/>
        <w:jc w:val="both"/>
        <w:rPr>
          <w:rFonts w:ascii="Times New Roman" w:eastAsia="Times New Roman CYR" w:hAnsi="Times New Roman" w:cs="Times New Roman CYR"/>
          <w:color w:val="000000"/>
        </w:rPr>
      </w:pPr>
      <w:r>
        <w:rPr>
          <w:rFonts w:ascii="Times New Roman" w:eastAsia="Times New Roman CYR" w:hAnsi="Times New Roman" w:cs="Times New Roman CYR"/>
          <w:color w:val="000000"/>
        </w:rPr>
        <w:t>последовательного развития и усложнения учебного материала и способов его изучения.</w:t>
      </w:r>
    </w:p>
    <w:p w:rsidR="00E45C87" w:rsidRDefault="00E45C87" w:rsidP="00E45C87">
      <w:pPr>
        <w:pStyle w:val="Textbody"/>
        <w:spacing w:before="60" w:line="240" w:lineRule="atLeast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8 класс</w:t>
      </w:r>
    </w:p>
    <w:p w:rsidR="00E45C87" w:rsidRDefault="00E45C87" w:rsidP="00E45C87">
      <w:pPr>
        <w:pStyle w:val="Textbody"/>
        <w:spacing w:before="60" w:line="24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            </w:t>
      </w:r>
      <w:r>
        <w:rPr>
          <w:rFonts w:ascii="Times New Roman" w:hAnsi="Times New Roman"/>
          <w:b/>
          <w:i/>
          <w:color w:val="000000"/>
        </w:rPr>
        <w:t>Обучающиеся должны знать:</w:t>
      </w:r>
    </w:p>
    <w:p w:rsidR="00E45C87" w:rsidRDefault="00E45C87" w:rsidP="00E45C87">
      <w:pPr>
        <w:pStyle w:val="Textbody"/>
        <w:numPr>
          <w:ilvl w:val="0"/>
          <w:numId w:val="3"/>
        </w:numPr>
        <w:spacing w:line="240" w:lineRule="atLeast"/>
        <w:ind w:left="0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 xml:space="preserve">основные положения атомно – молекулярного учения, в свете которого уметь </w:t>
      </w:r>
      <w:r>
        <w:rPr>
          <w:rFonts w:ascii="Times New Roman" w:hAnsi="Times New Roman"/>
          <w:color w:val="000000"/>
        </w:rPr>
        <w:lastRenderedPageBreak/>
        <w:t>применять следующие понятия: относительная атомная и относительная молекулярная масса, количество вещества, молярная масса, молярный объем, простые и сложные вещества, химический элемент, валентность, оксиды, основания, кислоты, соли, химическая реакция, типы реакций;</w:t>
      </w:r>
      <w:proofErr w:type="gramEnd"/>
    </w:p>
    <w:p w:rsidR="00E45C87" w:rsidRDefault="00E45C87" w:rsidP="00E45C87">
      <w:pPr>
        <w:pStyle w:val="Textbody"/>
        <w:numPr>
          <w:ilvl w:val="0"/>
          <w:numId w:val="3"/>
        </w:numPr>
        <w:spacing w:line="24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формулировку закона сохранения массы веществ, применять закон при проведении расчетов;</w:t>
      </w:r>
    </w:p>
    <w:p w:rsidR="00E45C87" w:rsidRDefault="00E45C87" w:rsidP="00E45C87">
      <w:pPr>
        <w:pStyle w:val="Textbody"/>
        <w:numPr>
          <w:ilvl w:val="0"/>
          <w:numId w:val="3"/>
        </w:numPr>
        <w:spacing w:line="24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современную формулировку периодического закона, основные закономерности периодической системы химических элементов </w:t>
      </w:r>
      <w:proofErr w:type="spellStart"/>
      <w:r>
        <w:rPr>
          <w:rFonts w:ascii="Times New Roman" w:hAnsi="Times New Roman"/>
          <w:color w:val="000000"/>
        </w:rPr>
        <w:t>Д.И.Менделеева</w:t>
      </w:r>
      <w:proofErr w:type="spellEnd"/>
      <w:r>
        <w:rPr>
          <w:rFonts w:ascii="Times New Roman" w:hAnsi="Times New Roman"/>
          <w:color w:val="000000"/>
        </w:rPr>
        <w:t>, распределение электронов в атомах первых трех периодов;</w:t>
      </w:r>
    </w:p>
    <w:p w:rsidR="00E45C87" w:rsidRDefault="00E45C87" w:rsidP="00E45C87">
      <w:pPr>
        <w:pStyle w:val="Textbody"/>
        <w:numPr>
          <w:ilvl w:val="0"/>
          <w:numId w:val="3"/>
        </w:numPr>
        <w:spacing w:line="24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состав молекул кислорода, водорода, воды, изученных оксидов, оснований, кислот, солей;</w:t>
      </w:r>
    </w:p>
    <w:p w:rsidR="00E45C87" w:rsidRDefault="00E45C87" w:rsidP="00E45C87">
      <w:pPr>
        <w:pStyle w:val="Textbody"/>
        <w:numPr>
          <w:ilvl w:val="0"/>
          <w:numId w:val="3"/>
        </w:numPr>
        <w:spacing w:line="24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символы химических элементов </w:t>
      </w:r>
      <w:proofErr w:type="gramStart"/>
      <w:r>
        <w:rPr>
          <w:rFonts w:ascii="Times New Roman" w:hAnsi="Times New Roman"/>
          <w:color w:val="000000"/>
        </w:rPr>
        <w:t xml:space="preserve">( </w:t>
      </w:r>
      <w:proofErr w:type="gramEnd"/>
      <w:r>
        <w:rPr>
          <w:rFonts w:ascii="Times New Roman" w:hAnsi="Times New Roman"/>
          <w:color w:val="000000"/>
        </w:rPr>
        <w:t>не менее 20);</w:t>
      </w:r>
    </w:p>
    <w:p w:rsidR="00E45C87" w:rsidRDefault="00E45C87" w:rsidP="00E45C87">
      <w:pPr>
        <w:pStyle w:val="Textbody"/>
        <w:numPr>
          <w:ilvl w:val="0"/>
          <w:numId w:val="3"/>
        </w:numPr>
        <w:spacing w:line="24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правила работы с веществами и простейшим оборудованием.</w:t>
      </w:r>
    </w:p>
    <w:p w:rsidR="00E45C87" w:rsidRDefault="00E45C87" w:rsidP="00E45C87">
      <w:pPr>
        <w:pStyle w:val="Textbody"/>
        <w:spacing w:before="60" w:line="24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            </w:t>
      </w:r>
      <w:r>
        <w:rPr>
          <w:rFonts w:ascii="Times New Roman" w:hAnsi="Times New Roman"/>
          <w:b/>
          <w:i/>
          <w:color w:val="000000"/>
        </w:rPr>
        <w:t>Обучающиеся должны уметь:</w:t>
      </w:r>
    </w:p>
    <w:p w:rsidR="00E45C87" w:rsidRDefault="00E45C87" w:rsidP="00E45C87">
      <w:pPr>
        <w:pStyle w:val="Textbody"/>
        <w:numPr>
          <w:ilvl w:val="0"/>
          <w:numId w:val="4"/>
        </w:numPr>
        <w:spacing w:line="240" w:lineRule="atLeast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сравнивать состав и свойства изученных веществ, объяснять химические реакции с точки зрения изученных теорий, иллюстрировать примерами генетическую связь между классами неорганических соединений;</w:t>
      </w:r>
    </w:p>
    <w:p w:rsidR="00E45C87" w:rsidRDefault="00E45C87" w:rsidP="00E45C87">
      <w:pPr>
        <w:pStyle w:val="Textbody"/>
        <w:numPr>
          <w:ilvl w:val="0"/>
          <w:numId w:val="4"/>
        </w:numPr>
        <w:spacing w:line="24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 основании знания валентности атомов химических элементов составлять формулы соединений, давать названия веществам, составлять уравнения реакций;</w:t>
      </w:r>
    </w:p>
    <w:p w:rsidR="00E45C87" w:rsidRDefault="00E45C87" w:rsidP="00E45C87">
      <w:pPr>
        <w:pStyle w:val="Textbody"/>
        <w:numPr>
          <w:ilvl w:val="0"/>
          <w:numId w:val="4"/>
        </w:numPr>
        <w:spacing w:line="24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составлять схемы строения атомов химических элементов первых трех периодов, определять степень окисления элементов по формулам соединений, составлять уравнения </w:t>
      </w:r>
      <w:proofErr w:type="spellStart"/>
      <w:r>
        <w:rPr>
          <w:rFonts w:ascii="Times New Roman" w:hAnsi="Times New Roman"/>
          <w:color w:val="000000"/>
        </w:rPr>
        <w:t>окислительно</w:t>
      </w:r>
      <w:proofErr w:type="spellEnd"/>
      <w:r>
        <w:rPr>
          <w:rFonts w:ascii="Times New Roman" w:hAnsi="Times New Roman"/>
          <w:color w:val="000000"/>
        </w:rPr>
        <w:t xml:space="preserve"> – восстановительных реакций с электронным балансом;</w:t>
      </w:r>
    </w:p>
    <w:p w:rsidR="00E45C87" w:rsidRDefault="00E45C87" w:rsidP="00E45C87">
      <w:pPr>
        <w:pStyle w:val="Textbody"/>
        <w:numPr>
          <w:ilvl w:val="0"/>
          <w:numId w:val="4"/>
        </w:numPr>
        <w:spacing w:line="24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разъяснять смысл периодического закона и периодической системы химических элементов </w:t>
      </w:r>
      <w:proofErr w:type="spellStart"/>
      <w:r>
        <w:rPr>
          <w:rFonts w:ascii="Times New Roman" w:hAnsi="Times New Roman"/>
          <w:color w:val="000000"/>
        </w:rPr>
        <w:t>Д.И.Менделеева</w:t>
      </w:r>
      <w:proofErr w:type="spellEnd"/>
      <w:r>
        <w:rPr>
          <w:rFonts w:ascii="Times New Roman" w:hAnsi="Times New Roman"/>
          <w:color w:val="000000"/>
        </w:rPr>
        <w:t>;</w:t>
      </w:r>
    </w:p>
    <w:p w:rsidR="00E45C87" w:rsidRDefault="00E45C87" w:rsidP="00E45C87">
      <w:pPr>
        <w:pStyle w:val="Textbody"/>
        <w:numPr>
          <w:ilvl w:val="0"/>
          <w:numId w:val="4"/>
        </w:numPr>
        <w:spacing w:line="240" w:lineRule="atLeast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обращаться с пробирками, мерными сосудами, лабораторным штативом, спиртовкой, растворять твердые вещества, проводить нагревание, фильтрование, обращаться с растворами кислот и щелочей, проверять водород на чистоту, готовить растворы с определенной массовой долей растворенного вещества, собирать из готовых деталей приборы для получения газов и наполнять ими сосуды вытеснением воздуха и воды, соблюдать правила техники безопасности, оказывать первую помощь при ожогах кислотами и щелочами</w:t>
      </w:r>
      <w:proofErr w:type="gramEnd"/>
      <w:r>
        <w:rPr>
          <w:rFonts w:ascii="Times New Roman" w:hAnsi="Times New Roman"/>
          <w:color w:val="000000"/>
        </w:rPr>
        <w:t>, определять кислород, водород. Углекислый газ, растворы кислот и щелочей;</w:t>
      </w:r>
    </w:p>
    <w:p w:rsidR="00E45C87" w:rsidRDefault="00E45C87" w:rsidP="00E45C87">
      <w:pPr>
        <w:pStyle w:val="Textbody"/>
        <w:numPr>
          <w:ilvl w:val="0"/>
          <w:numId w:val="4"/>
        </w:numPr>
        <w:spacing w:line="24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вычислять по химическим формулам относительные молекулярные массы веществ, вычислять массовую долю и массу растворенного вещества, массы и количества вещества и объёма газов (</w:t>
      </w:r>
      <w:proofErr w:type="spellStart"/>
      <w:r>
        <w:rPr>
          <w:rFonts w:ascii="Times New Roman" w:hAnsi="Times New Roman"/>
          <w:color w:val="000000"/>
        </w:rPr>
        <w:t>н.</w:t>
      </w:r>
      <w:proofErr w:type="gramStart"/>
      <w:r>
        <w:rPr>
          <w:rFonts w:ascii="Times New Roman" w:hAnsi="Times New Roman"/>
          <w:color w:val="000000"/>
        </w:rPr>
        <w:t>у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.) </w:t>
      </w:r>
      <w:proofErr w:type="gramStart"/>
      <w:r>
        <w:rPr>
          <w:rFonts w:ascii="Times New Roman" w:hAnsi="Times New Roman"/>
          <w:color w:val="000000"/>
        </w:rPr>
        <w:t>по</w:t>
      </w:r>
      <w:proofErr w:type="gramEnd"/>
      <w:r>
        <w:rPr>
          <w:rFonts w:ascii="Times New Roman" w:hAnsi="Times New Roman"/>
          <w:color w:val="000000"/>
        </w:rPr>
        <w:t xml:space="preserve"> известному количеству вещества одного из вступивших в реакцию или получившихся веществ.</w:t>
      </w:r>
    </w:p>
    <w:p w:rsidR="00E45C87" w:rsidRDefault="00E45C87" w:rsidP="00E45C87">
      <w:pPr>
        <w:pStyle w:val="Textbody"/>
        <w:spacing w:before="60" w:line="240" w:lineRule="atLeast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В результате изучения химии 9 класса ученик должен</w:t>
      </w:r>
    </w:p>
    <w:p w:rsidR="00E45C87" w:rsidRDefault="00E45C87" w:rsidP="00E45C87">
      <w:pPr>
        <w:pStyle w:val="Textbody"/>
        <w:spacing w:before="60" w:line="24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знать/понимать:</w:t>
      </w:r>
    </w:p>
    <w:p w:rsidR="00E45C87" w:rsidRDefault="00E45C87" w:rsidP="00E45C87">
      <w:pPr>
        <w:pStyle w:val="Textbody"/>
        <w:numPr>
          <w:ilvl w:val="0"/>
          <w:numId w:val="5"/>
        </w:numPr>
        <w:spacing w:line="240" w:lineRule="atLeast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химическую символику</w:t>
      </w:r>
      <w:r>
        <w:rPr>
          <w:rFonts w:ascii="Times New Roman" w:hAnsi="Times New Roman"/>
          <w:color w:val="000000"/>
        </w:rPr>
        <w:t>: знаки химических элементов, формулы химических веществ и уравнения химических реакций;</w:t>
      </w:r>
    </w:p>
    <w:p w:rsidR="00E45C87" w:rsidRDefault="00E45C87" w:rsidP="00E45C87">
      <w:pPr>
        <w:pStyle w:val="Textbody"/>
        <w:numPr>
          <w:ilvl w:val="0"/>
          <w:numId w:val="5"/>
        </w:numPr>
        <w:spacing w:line="240" w:lineRule="atLeast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i/>
          <w:color w:val="000000"/>
        </w:rPr>
        <w:t>важнейшие химические понятия</w:t>
      </w:r>
      <w:r>
        <w:rPr>
          <w:rFonts w:ascii="Times New Roman" w:hAnsi="Times New Roman"/>
          <w:color w:val="000000"/>
        </w:rPr>
        <w:t xml:space="preserve"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>
        <w:rPr>
          <w:rFonts w:ascii="Times New Roman" w:hAnsi="Times New Roman"/>
          <w:color w:val="000000"/>
        </w:rPr>
        <w:t>неэлектролит</w:t>
      </w:r>
      <w:proofErr w:type="spellEnd"/>
      <w:r>
        <w:rPr>
          <w:rFonts w:ascii="Times New Roman" w:hAnsi="Times New Roman"/>
          <w:color w:val="000000"/>
        </w:rPr>
        <w:t xml:space="preserve">, электролитическая диссоциация, окислитель и </w:t>
      </w:r>
      <w:r>
        <w:rPr>
          <w:rFonts w:ascii="Times New Roman" w:hAnsi="Times New Roman"/>
          <w:color w:val="000000"/>
        </w:rPr>
        <w:lastRenderedPageBreak/>
        <w:t>восстановитель, окисление и восстановление;</w:t>
      </w:r>
      <w:proofErr w:type="gramEnd"/>
    </w:p>
    <w:p w:rsidR="00E45C87" w:rsidRDefault="00E45C87" w:rsidP="00E45C87">
      <w:pPr>
        <w:pStyle w:val="Textbody"/>
        <w:numPr>
          <w:ilvl w:val="0"/>
          <w:numId w:val="5"/>
        </w:numPr>
        <w:spacing w:line="24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основные законы химии</w:t>
      </w:r>
      <w:r>
        <w:rPr>
          <w:rFonts w:ascii="Times New Roman" w:hAnsi="Times New Roman"/>
          <w:color w:val="000000"/>
        </w:rPr>
        <w:t>: сохранения массы веществ, постоянства состава вещества, периодический закон;</w:t>
      </w:r>
    </w:p>
    <w:p w:rsidR="00E45C87" w:rsidRDefault="00E45C87" w:rsidP="00E45C87">
      <w:pPr>
        <w:pStyle w:val="Textbody"/>
        <w:spacing w:before="60" w:line="240" w:lineRule="atLeast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>уметь:</w:t>
      </w:r>
    </w:p>
    <w:p w:rsidR="00E45C87" w:rsidRDefault="00E45C87" w:rsidP="00E45C87">
      <w:pPr>
        <w:pStyle w:val="Textbody"/>
        <w:numPr>
          <w:ilvl w:val="0"/>
          <w:numId w:val="6"/>
        </w:numPr>
        <w:spacing w:line="240" w:lineRule="atLeast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называть</w:t>
      </w:r>
      <w:r>
        <w:rPr>
          <w:rFonts w:ascii="Times New Roman" w:hAnsi="Times New Roman"/>
          <w:color w:val="000000"/>
        </w:rPr>
        <w:t> химические элементы, соединения изученных классов;</w:t>
      </w:r>
    </w:p>
    <w:p w:rsidR="00E45C87" w:rsidRDefault="00E45C87" w:rsidP="00E45C87">
      <w:pPr>
        <w:pStyle w:val="Textbody"/>
        <w:numPr>
          <w:ilvl w:val="0"/>
          <w:numId w:val="6"/>
        </w:numPr>
        <w:spacing w:line="24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объяснять</w:t>
      </w:r>
      <w:r>
        <w:rPr>
          <w:rFonts w:ascii="Times New Roman" w:hAnsi="Times New Roman"/>
          <w:color w:val="000000"/>
        </w:rPr>
        <w:t> физический смысл атомного (порядкового) номера химического элемента, номеров группы и периода, к которым элемент принадлежит в периодической системе Д. 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E45C87" w:rsidRDefault="00E45C87" w:rsidP="00E45C87">
      <w:pPr>
        <w:pStyle w:val="Textbody"/>
        <w:numPr>
          <w:ilvl w:val="0"/>
          <w:numId w:val="6"/>
        </w:numPr>
        <w:spacing w:line="24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характеризовать</w:t>
      </w:r>
      <w:r>
        <w:rPr>
          <w:rFonts w:ascii="Times New Roman" w:hAnsi="Times New Roman"/>
          <w:color w:val="000000"/>
        </w:rPr>
        <w:t> химические элементы (от водорода до кальция) на основе их положения в периодической системе Д. И. 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</w:p>
    <w:p w:rsidR="00E45C87" w:rsidRDefault="00E45C87" w:rsidP="00E45C87">
      <w:pPr>
        <w:pStyle w:val="Textbody"/>
        <w:numPr>
          <w:ilvl w:val="0"/>
          <w:numId w:val="6"/>
        </w:numPr>
        <w:spacing w:line="24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определять</w:t>
      </w:r>
      <w:r>
        <w:rPr>
          <w:rFonts w:ascii="Times New Roman" w:hAnsi="Times New Roman"/>
          <w:color w:val="000000"/>
        </w:rPr>
        <w:t> 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E45C87" w:rsidRDefault="00E45C87" w:rsidP="00E45C87">
      <w:pPr>
        <w:pStyle w:val="Textbody"/>
        <w:numPr>
          <w:ilvl w:val="0"/>
          <w:numId w:val="6"/>
        </w:numPr>
        <w:spacing w:line="24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составлять</w:t>
      </w:r>
      <w:r>
        <w:rPr>
          <w:rFonts w:ascii="Times New Roman" w:hAnsi="Times New Roman"/>
          <w:color w:val="000000"/>
        </w:rPr>
        <w:t> формулы неорганических соединений изученных классов; схемы строения атомов первых 20 элементов периодической системы Д. И. Менделеева; уравнения химических реакций;</w:t>
      </w:r>
    </w:p>
    <w:p w:rsidR="00E45C87" w:rsidRDefault="00E45C87" w:rsidP="00E45C87">
      <w:pPr>
        <w:pStyle w:val="Textbody"/>
        <w:numPr>
          <w:ilvl w:val="0"/>
          <w:numId w:val="6"/>
        </w:numPr>
        <w:spacing w:line="240" w:lineRule="atLeast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i/>
          <w:color w:val="000000"/>
        </w:rPr>
        <w:t>обращаться</w:t>
      </w:r>
      <w:r>
        <w:rPr>
          <w:rFonts w:ascii="Times New Roman" w:hAnsi="Times New Roman"/>
          <w:color w:val="000000"/>
        </w:rPr>
        <w:t>с</w:t>
      </w:r>
      <w:proofErr w:type="spellEnd"/>
      <w:r>
        <w:rPr>
          <w:rFonts w:ascii="Times New Roman" w:hAnsi="Times New Roman"/>
          <w:color w:val="000000"/>
        </w:rPr>
        <w:t xml:space="preserve"> химической посудой и лабораторным оборудованием;</w:t>
      </w:r>
    </w:p>
    <w:p w:rsidR="00E45C87" w:rsidRDefault="00E45C87" w:rsidP="00E45C87">
      <w:pPr>
        <w:pStyle w:val="Textbody"/>
        <w:numPr>
          <w:ilvl w:val="0"/>
          <w:numId w:val="6"/>
        </w:numPr>
        <w:spacing w:line="240" w:lineRule="atLeast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i/>
          <w:color w:val="000000"/>
        </w:rPr>
        <w:t>распознавать опытным путем</w:t>
      </w:r>
      <w:r>
        <w:rPr>
          <w:rFonts w:ascii="Times New Roman" w:hAnsi="Times New Roman"/>
          <w:color w:val="000000"/>
        </w:rPr>
        <w:t> кислород, водород, углекислый газ, аммиак; растворы кислот и щелочей, хлорид-ион, сульфат-ион, карбонат-ион;</w:t>
      </w:r>
      <w:proofErr w:type="gramEnd"/>
    </w:p>
    <w:p w:rsidR="00E45C87" w:rsidRDefault="00E45C87" w:rsidP="00E45C87">
      <w:pPr>
        <w:pStyle w:val="Textbody"/>
        <w:numPr>
          <w:ilvl w:val="0"/>
          <w:numId w:val="6"/>
        </w:numPr>
        <w:spacing w:line="24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вычислять</w:t>
      </w:r>
      <w:r>
        <w:rPr>
          <w:rFonts w:ascii="Times New Roman" w:hAnsi="Times New Roman"/>
          <w:color w:val="000000"/>
        </w:rPr>
        <w:t> 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E45C87" w:rsidRDefault="00E45C87" w:rsidP="00E45C87">
      <w:pPr>
        <w:pStyle w:val="Textbody"/>
        <w:spacing w:before="60" w:line="240" w:lineRule="atLeast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>использовать приобретенные знания и умения в практической деятельности и повседневной жизни:</w:t>
      </w:r>
    </w:p>
    <w:p w:rsidR="00E45C87" w:rsidRDefault="00E45C87" w:rsidP="00E45C87">
      <w:pPr>
        <w:pStyle w:val="Textbody"/>
        <w:numPr>
          <w:ilvl w:val="0"/>
          <w:numId w:val="7"/>
        </w:numPr>
        <w:spacing w:line="240" w:lineRule="atLeast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для безопасного обращения с веществами и материалами;</w:t>
      </w:r>
    </w:p>
    <w:p w:rsidR="00E45C87" w:rsidRDefault="00E45C87" w:rsidP="00E45C87">
      <w:pPr>
        <w:pStyle w:val="Textbody"/>
        <w:numPr>
          <w:ilvl w:val="0"/>
          <w:numId w:val="7"/>
        </w:numPr>
        <w:spacing w:line="24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экологически грамотного поведения в окружающей среде;</w:t>
      </w:r>
    </w:p>
    <w:p w:rsidR="00E45C87" w:rsidRDefault="00E45C87" w:rsidP="00E45C87">
      <w:pPr>
        <w:pStyle w:val="Textbody"/>
        <w:numPr>
          <w:ilvl w:val="0"/>
          <w:numId w:val="7"/>
        </w:numPr>
        <w:spacing w:line="24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оценки влияния химического загрязнения окружающей среды на организм человека;</w:t>
      </w:r>
    </w:p>
    <w:p w:rsidR="00E45C87" w:rsidRDefault="00E45C87" w:rsidP="00E45C87">
      <w:pPr>
        <w:pStyle w:val="Textbody"/>
        <w:numPr>
          <w:ilvl w:val="0"/>
          <w:numId w:val="7"/>
        </w:numPr>
        <w:spacing w:line="24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критической оценки информации о веществах, используемых в быту;</w:t>
      </w:r>
    </w:p>
    <w:p w:rsidR="00E45C87" w:rsidRDefault="00E45C87" w:rsidP="00E45C87">
      <w:pPr>
        <w:pStyle w:val="Textbody"/>
        <w:numPr>
          <w:ilvl w:val="0"/>
          <w:numId w:val="7"/>
        </w:numPr>
        <w:autoSpaceDE w:val="0"/>
        <w:spacing w:line="240" w:lineRule="atLeast"/>
        <w:ind w:left="0"/>
        <w:jc w:val="both"/>
        <w:rPr>
          <w:rFonts w:ascii="Times New Roman" w:eastAsia="Times New Roman CYR" w:hAnsi="Times New Roman" w:cs="Times New Roman CYR"/>
          <w:color w:val="000000"/>
        </w:rPr>
      </w:pPr>
      <w:r>
        <w:rPr>
          <w:rFonts w:ascii="Times New Roman" w:eastAsia="Times New Roman CYR" w:hAnsi="Times New Roman" w:cs="Times New Roman CYR"/>
          <w:color w:val="000000"/>
        </w:rPr>
        <w:t>приготовления растворов заданной концентрации.</w:t>
      </w:r>
    </w:p>
    <w:p w:rsidR="00E45C87" w:rsidRDefault="00E45C87" w:rsidP="00E45C8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основу программы 10-11 положен принцип развивающего обучения. Программа опирается на материал, изученный в 8–9 классах, поэтому некоторые темы курса рассматриваются повторно, но уже на более высоком теоретическом уровне. Такой подход позволяет углублять и развивать понятие о веществе и химическом процессе, закреплять пройденный материал в активной памяти учащихся, а также сохранять преемственность в процессе обучения.</w:t>
      </w:r>
    </w:p>
    <w:p w:rsidR="00E45C87" w:rsidRDefault="00E45C87" w:rsidP="00E45C8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обеспечивает сознательное усвоение учащимися важнейших химических законов, теорий и понятий; формирует представление о роли химии в развитии разнообразных отраслей производства; знакомит с веществами, окружающими человека. При </w:t>
      </w:r>
      <w:r>
        <w:rPr>
          <w:rFonts w:ascii="Times New Roman" w:hAnsi="Times New Roman"/>
          <w:sz w:val="24"/>
          <w:szCs w:val="24"/>
        </w:rPr>
        <w:lastRenderedPageBreak/>
        <w:t>этом основное внимание уделяется сущности химических реакций и методам их осуществления, а также способам защиты окружающей среды.</w:t>
      </w:r>
    </w:p>
    <w:p w:rsidR="00E45C87" w:rsidRDefault="00E45C87" w:rsidP="00E45C8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основу построения курса химии 10 класса положена классификация органических соединений по функциональным группам: вначале рассматриваются углеводороды разных типов, включая ароматические, затем — функциональные и полифункциональные производные углеводородов. При отборе фактического материа</w:t>
      </w:r>
      <w:r>
        <w:rPr>
          <w:rFonts w:ascii="Times New Roman" w:hAnsi="Times New Roman"/>
          <w:sz w:val="24"/>
          <w:szCs w:val="24"/>
        </w:rPr>
        <w:softHyphen/>
        <w:t>ла в первую очередь учитывалась практическая значимость органических веществ, получивших применение в промышленности, сельском хозяйстве, медицине, быту. Особое внимание уделено генетической связи не только между органическими соединениями разных классов, но и между всеми веществами в природе — органическими и неорганическими. Объектами особого внимания являются факты взаимного влияния атомов в молекуле и вопросы, касающиеся механизмов химических реакций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E45C87" w:rsidRDefault="00E45C87" w:rsidP="00E45C87">
      <w:pPr>
        <w:pStyle w:val="Textbody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 В результате изучения химии на базовом уровне ученик должен:</w:t>
      </w:r>
    </w:p>
    <w:p w:rsidR="00E45C87" w:rsidRDefault="00E45C87" w:rsidP="00E45C87">
      <w:pPr>
        <w:pStyle w:val="Textbody"/>
        <w:spacing w:after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знать/понимать</w:t>
      </w:r>
    </w:p>
    <w:p w:rsidR="00E45C87" w:rsidRDefault="00E45C87" w:rsidP="00E45C87">
      <w:pPr>
        <w:pStyle w:val="Textbody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A"/>
        </w:rPr>
        <w:t> </w:t>
      </w:r>
      <w:r>
        <w:rPr>
          <w:rFonts w:ascii="Times New Roman" w:hAnsi="Times New Roman"/>
          <w:i/>
          <w:color w:val="00000A"/>
        </w:rPr>
        <w:t>роль химии в естествознании,</w:t>
      </w:r>
      <w:r>
        <w:rPr>
          <w:rFonts w:ascii="Times New Roman" w:hAnsi="Times New Roman"/>
          <w:color w:val="00000A"/>
        </w:rPr>
        <w:t> ее связь с другими науками, значение в жизни современного общества;</w:t>
      </w:r>
    </w:p>
    <w:p w:rsidR="00E45C87" w:rsidRDefault="00E45C87" w:rsidP="00E45C87">
      <w:pPr>
        <w:pStyle w:val="Textbody"/>
        <w:widowControl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важнейшие химические понятия:</w:t>
      </w:r>
      <w:r>
        <w:rPr>
          <w:rFonts w:ascii="Times New Roman" w:hAnsi="Times New Roman"/>
          <w:color w:val="000000"/>
        </w:rPr>
        <w:t xml:space="preserve"> вещество, химический элемент, атом, молекула, масса атомов и молекул, радикал, атомные s-. </w:t>
      </w:r>
      <w:proofErr w:type="gramStart"/>
      <w:r>
        <w:rPr>
          <w:rFonts w:ascii="Times New Roman" w:hAnsi="Times New Roman"/>
          <w:color w:val="000000"/>
        </w:rPr>
        <w:t>р</w:t>
      </w:r>
      <w:proofErr w:type="gramEnd"/>
      <w:r>
        <w:rPr>
          <w:rFonts w:ascii="Times New Roman" w:hAnsi="Times New Roman"/>
          <w:color w:val="000000"/>
        </w:rPr>
        <w:t xml:space="preserve">-,  d- </w:t>
      </w:r>
      <w:proofErr w:type="spellStart"/>
      <w:r>
        <w:rPr>
          <w:rFonts w:ascii="Times New Roman" w:hAnsi="Times New Roman"/>
          <w:color w:val="000000"/>
        </w:rPr>
        <w:t>орбитали</w:t>
      </w:r>
      <w:proofErr w:type="spellEnd"/>
      <w:r>
        <w:rPr>
          <w:rFonts w:ascii="Times New Roman" w:hAnsi="Times New Roman"/>
          <w:color w:val="000000"/>
        </w:rPr>
        <w:t xml:space="preserve">,  химическая связь, валентность, степень окисления, моль, молярная масса, молярный объем,  тепловой эффект реакции, гибридизация </w:t>
      </w:r>
      <w:proofErr w:type="spellStart"/>
      <w:r>
        <w:rPr>
          <w:rFonts w:ascii="Times New Roman" w:hAnsi="Times New Roman"/>
          <w:color w:val="000000"/>
        </w:rPr>
        <w:t>орбиталей</w:t>
      </w:r>
      <w:proofErr w:type="spellEnd"/>
      <w:r>
        <w:rPr>
          <w:rFonts w:ascii="Times New Roman" w:hAnsi="Times New Roman"/>
          <w:color w:val="000000"/>
        </w:rPr>
        <w:t>, пространственное строение молекул, углеродный скелет, функциональная группа, изомерия, гомология.</w:t>
      </w:r>
    </w:p>
    <w:p w:rsidR="00E45C87" w:rsidRDefault="00E45C87" w:rsidP="00E45C87">
      <w:pPr>
        <w:pStyle w:val="Textbody"/>
        <w:widowControl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основные теории химии:</w:t>
      </w:r>
      <w:r>
        <w:rPr>
          <w:rFonts w:ascii="Times New Roman" w:hAnsi="Times New Roman"/>
          <w:color w:val="000000"/>
        </w:rPr>
        <w:t> химической связи, строения органических соединений</w:t>
      </w:r>
      <w:proofErr w:type="gramStart"/>
      <w:r>
        <w:rPr>
          <w:rFonts w:ascii="Times New Roman" w:hAnsi="Times New Roman"/>
          <w:color w:val="000000"/>
        </w:rPr>
        <w:t xml:space="preserve"> ;</w:t>
      </w:r>
      <w:proofErr w:type="gramEnd"/>
    </w:p>
    <w:p w:rsidR="00E45C87" w:rsidRDefault="00E45C87" w:rsidP="00E45C87">
      <w:pPr>
        <w:pStyle w:val="Textbody"/>
        <w:widowControl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i/>
          <w:color w:val="000000"/>
        </w:rPr>
        <w:t>важнейшие вещества и материалы, широко используемые в практике:</w:t>
      </w:r>
      <w:r>
        <w:rPr>
          <w:rFonts w:ascii="Times New Roman" w:hAnsi="Times New Roman"/>
          <w:color w:val="000000"/>
        </w:rPr>
        <w:t> органические кислот</w:t>
      </w:r>
      <w:proofErr w:type="gramStart"/>
      <w:r>
        <w:rPr>
          <w:rFonts w:ascii="Times New Roman" w:hAnsi="Times New Roman"/>
          <w:color w:val="000000"/>
        </w:rPr>
        <w:t>ы(</w:t>
      </w:r>
      <w:proofErr w:type="gramEnd"/>
      <w:r>
        <w:rPr>
          <w:rFonts w:ascii="Times New Roman" w:hAnsi="Times New Roman"/>
          <w:color w:val="000000"/>
        </w:rPr>
        <w:t>уксусная кислота),   метан, этилен, ацетилен,     бензол, этанол, глюкоза, сахароза, крахмал, клетчатка, аминокислоты, белки, искусственные и синтетические волокна, каучуки, пластмассы, жиры, мыла;  </w:t>
      </w:r>
    </w:p>
    <w:p w:rsidR="00E45C87" w:rsidRDefault="00E45C87" w:rsidP="00E45C87">
      <w:pPr>
        <w:pStyle w:val="Textbody"/>
        <w:widowControl/>
        <w:spacing w:after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уметь</w:t>
      </w:r>
    </w:p>
    <w:p w:rsidR="00E45C87" w:rsidRDefault="00E45C87" w:rsidP="00E45C87">
      <w:pPr>
        <w:pStyle w:val="Textbody"/>
        <w:widowControl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называть</w:t>
      </w:r>
      <w:r>
        <w:rPr>
          <w:rFonts w:ascii="Times New Roman" w:hAnsi="Times New Roman"/>
          <w:color w:val="000000"/>
        </w:rPr>
        <w:t> изученные вещества по «тривиальной» или международной номенклатурам;</w:t>
      </w:r>
    </w:p>
    <w:p w:rsidR="00E45C87" w:rsidRDefault="00E45C87" w:rsidP="00E45C87">
      <w:pPr>
        <w:pStyle w:val="Textbody"/>
        <w:widowControl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определять:</w:t>
      </w:r>
      <w:r>
        <w:rPr>
          <w:rFonts w:ascii="Times New Roman" w:hAnsi="Times New Roman"/>
          <w:color w:val="000000"/>
        </w:rPr>
        <w:t> валентность и степень окисления химических элементов, тип химической связи,   изомеры и гомологи, принадлежность веществ к различным классам органических соединений;  </w:t>
      </w:r>
    </w:p>
    <w:p w:rsidR="00E45C87" w:rsidRDefault="00E45C87" w:rsidP="00E45C87">
      <w:pPr>
        <w:pStyle w:val="Textbody"/>
        <w:widowControl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характеризовать:</w:t>
      </w:r>
      <w:r>
        <w:rPr>
          <w:rFonts w:ascii="Times New Roman" w:hAnsi="Times New Roman"/>
          <w:color w:val="000000"/>
        </w:rPr>
        <w:t> общие химические свойства  основных классов органических соединений;</w:t>
      </w:r>
    </w:p>
    <w:p w:rsidR="00E45C87" w:rsidRDefault="00E45C87" w:rsidP="00E45C87">
      <w:pPr>
        <w:pStyle w:val="Textbody"/>
        <w:widowControl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 </w:t>
      </w:r>
      <w:r>
        <w:rPr>
          <w:rFonts w:ascii="Times New Roman" w:hAnsi="Times New Roman"/>
          <w:b/>
          <w:bCs/>
          <w:i/>
          <w:color w:val="000000"/>
        </w:rPr>
        <w:t>объяснять</w:t>
      </w:r>
      <w:r>
        <w:rPr>
          <w:rFonts w:ascii="Times New Roman" w:hAnsi="Times New Roman"/>
          <w:b/>
          <w:i/>
          <w:color w:val="000000"/>
        </w:rPr>
        <w:t>:</w:t>
      </w:r>
      <w:r>
        <w:rPr>
          <w:rFonts w:ascii="Times New Roman" w:hAnsi="Times New Roman"/>
          <w:color w:val="000000"/>
        </w:rPr>
        <w:t> зависимость свойств веществ от их состава и строения, природу   химической связи, зависимость скорости химической реакции  от  различных факторов;  </w:t>
      </w:r>
    </w:p>
    <w:p w:rsidR="00E45C87" w:rsidRDefault="00E45C87" w:rsidP="00E45C87">
      <w:pPr>
        <w:pStyle w:val="Textbody"/>
        <w:widowControl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выполнять</w:t>
      </w:r>
      <w:r>
        <w:rPr>
          <w:rFonts w:ascii="Times New Roman" w:hAnsi="Times New Roman"/>
          <w:color w:val="000000"/>
        </w:rPr>
        <w:t> химический эксперимент по распознаванию важнейших органических веществ;</w:t>
      </w:r>
    </w:p>
    <w:p w:rsidR="00E45C87" w:rsidRDefault="00E45C87" w:rsidP="00E45C87">
      <w:pPr>
        <w:pStyle w:val="Textbody"/>
        <w:widowControl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проводить</w:t>
      </w:r>
      <w:r>
        <w:rPr>
          <w:rFonts w:ascii="Times New Roman" w:hAnsi="Times New Roman"/>
          <w:color w:val="000000"/>
        </w:rPr>
        <w:t> расчеты по химическим формулам и уравнениям реакций;</w:t>
      </w:r>
    </w:p>
    <w:p w:rsidR="00E45C87" w:rsidRDefault="00E45C87" w:rsidP="00E45C87">
      <w:pPr>
        <w:pStyle w:val="Textbody"/>
        <w:widowControl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осуществлять</w:t>
      </w:r>
      <w:r>
        <w:rPr>
          <w:rFonts w:ascii="Times New Roman" w:hAnsi="Times New Roman"/>
          <w:color w:val="000000"/>
        </w:rPr>
        <w:t> самостоятельный поиск химической  информации с использованием различных источников (справочных, научных и 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>
        <w:rPr>
          <w:rFonts w:ascii="Times New Roman" w:hAnsi="Times New Roman"/>
          <w:color w:val="000000"/>
        </w:rPr>
        <w:t>ии и ее</w:t>
      </w:r>
      <w:proofErr w:type="gramEnd"/>
      <w:r>
        <w:rPr>
          <w:rFonts w:ascii="Times New Roman" w:hAnsi="Times New Roman"/>
          <w:color w:val="000000"/>
        </w:rPr>
        <w:t xml:space="preserve"> представления в различных формах.</w:t>
      </w:r>
    </w:p>
    <w:p w:rsidR="00E45C87" w:rsidRDefault="00E45C87" w:rsidP="00E45C87">
      <w:pPr>
        <w:pStyle w:val="Textbody"/>
        <w:widowControl/>
        <w:spacing w:after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Использовать приобретенные знания и умения в практической деятельности и повседневной жизни</w:t>
      </w:r>
    </w:p>
    <w:p w:rsidR="00E45C87" w:rsidRDefault="00E45C87" w:rsidP="00E45C87">
      <w:pPr>
        <w:pStyle w:val="Textbody"/>
        <w:widowControl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для:</w:t>
      </w:r>
    </w:p>
    <w:p w:rsidR="00E45C87" w:rsidRDefault="00E45C87" w:rsidP="00E45C87">
      <w:pPr>
        <w:pStyle w:val="Textbody"/>
        <w:widowControl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объяснения химических явлений, происходящих в природе, быту и на производстве;</w:t>
      </w:r>
    </w:p>
    <w:p w:rsidR="00E45C87" w:rsidRDefault="00E45C87" w:rsidP="00E45C87">
      <w:pPr>
        <w:pStyle w:val="Textbody"/>
        <w:widowControl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- определения возможности протекания химических  превращений в различных условиях и оценки их последствий;</w:t>
      </w:r>
    </w:p>
    <w:p w:rsidR="00E45C87" w:rsidRDefault="00E45C87" w:rsidP="00E45C87">
      <w:pPr>
        <w:pStyle w:val="Textbody"/>
        <w:widowControl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экологически грамотного поведения в окружающей среде;</w:t>
      </w:r>
    </w:p>
    <w:p w:rsidR="00E45C87" w:rsidRDefault="00E45C87" w:rsidP="00E45C87">
      <w:pPr>
        <w:pStyle w:val="Textbody"/>
        <w:widowControl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оценки влияния химического загрязнения окружающей среды на организм человека и другие живые организм;</w:t>
      </w:r>
    </w:p>
    <w:p w:rsidR="00E45C87" w:rsidRDefault="00E45C87" w:rsidP="00E45C87">
      <w:pPr>
        <w:pStyle w:val="Textbody"/>
        <w:widowControl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безопасного обращения с горючими и токсичными веществами, лабораторным  оборудованием в лаборатории, быту и на производстве;</w:t>
      </w:r>
    </w:p>
    <w:p w:rsidR="00E45C87" w:rsidRDefault="00E45C87" w:rsidP="00E45C87">
      <w:pPr>
        <w:pStyle w:val="Textbody"/>
        <w:widowControl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- приготовления растворов заданной концентрации в быту и на производстве;</w:t>
      </w:r>
    </w:p>
    <w:p w:rsidR="00E45C87" w:rsidRDefault="00E45C87" w:rsidP="00E45C87">
      <w:pPr>
        <w:pStyle w:val="Textbody"/>
        <w:widowControl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распознавания и идентификации важнейших веществ и материалов;</w:t>
      </w:r>
    </w:p>
    <w:p w:rsidR="00E45C87" w:rsidRDefault="00E45C87" w:rsidP="00E45C87">
      <w:pPr>
        <w:pStyle w:val="Textbody"/>
        <w:widowControl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критической оценки достоверности химической информации, поступающей из разных  источников.</w:t>
      </w:r>
    </w:p>
    <w:p w:rsidR="00E45C87" w:rsidRDefault="00E45C87" w:rsidP="00E45C87">
      <w:pPr>
        <w:pStyle w:val="Textbody"/>
        <w:widowControl/>
        <w:spacing w:after="0"/>
        <w:ind w:firstLine="708"/>
        <w:rPr>
          <w:rFonts w:ascii="Times New Roman" w:hAnsi="Times New Roman"/>
          <w:color w:val="000000"/>
        </w:rPr>
      </w:pPr>
    </w:p>
    <w:p w:rsidR="00E45C87" w:rsidRDefault="00E45C87" w:rsidP="00E45C87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E45C87" w:rsidRDefault="00E45C87" w:rsidP="00E45C8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химии 11 класса обобщает, углубляет и расширяет знания о строении и свойствах неорганических веществ. </w:t>
      </w:r>
      <w:proofErr w:type="gramStart"/>
      <w:r>
        <w:rPr>
          <w:rFonts w:ascii="Times New Roman" w:hAnsi="Times New Roman"/>
          <w:sz w:val="24"/>
          <w:szCs w:val="24"/>
        </w:rPr>
        <w:t>В нем излагаются основы общей химии: современные представления о строении атома, природе и свойствах химической связи, основные закономерности протекания химических процессов, в том числе электролиза, коррозии, общие свойства сложных неорганических веществ, неметаллов и металлов, научные принципы химического производства, некоторые аспекты охраны окружающей среды и ряд других тем, входящих в Федеральный компонент государственного стандарта общего образования по химии.</w:t>
      </w:r>
      <w:proofErr w:type="gramEnd"/>
      <w:r>
        <w:rPr>
          <w:rFonts w:ascii="Times New Roman" w:hAnsi="Times New Roman"/>
          <w:sz w:val="24"/>
          <w:szCs w:val="24"/>
        </w:rPr>
        <w:t xml:space="preserve"> В 11 </w:t>
      </w:r>
      <w:proofErr w:type="gramStart"/>
      <w:r>
        <w:rPr>
          <w:rFonts w:ascii="Times New Roman" w:hAnsi="Times New Roman"/>
          <w:sz w:val="24"/>
          <w:szCs w:val="24"/>
        </w:rPr>
        <w:t>классе</w:t>
      </w:r>
      <w:proofErr w:type="gramEnd"/>
      <w:r>
        <w:rPr>
          <w:rFonts w:ascii="Times New Roman" w:hAnsi="Times New Roman"/>
          <w:sz w:val="24"/>
          <w:szCs w:val="24"/>
        </w:rPr>
        <w:t xml:space="preserve"> считаю целесообразным 4 ч из резервного времени задействовать для повторения пройденного материала и стартового контроля в начале учебного года.</w:t>
      </w:r>
    </w:p>
    <w:p w:rsidR="00E45C87" w:rsidRDefault="00E45C87" w:rsidP="00E45C87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Программа составлена с учетом ведущей роли химического эксперимента. Предусматриваются все виды школьного химического эксперимента — демонстрации, лабораторные опыты и практические работы. Рабочая программа по химии реализуется через формирование у учащихся </w:t>
      </w:r>
      <w:proofErr w:type="spellStart"/>
      <w:r>
        <w:rPr>
          <w:rFonts w:ascii="Times New Roman" w:hAnsi="Times New Roman"/>
        </w:rPr>
        <w:t>общеучебных</w:t>
      </w:r>
      <w:proofErr w:type="spellEnd"/>
      <w:r>
        <w:rPr>
          <w:rFonts w:ascii="Times New Roman" w:hAnsi="Times New Roman"/>
        </w:rPr>
        <w:t xml:space="preserve"> умений и навыков, универсальных способов деятельности и ключевых компетенций за счёт использования технологий коллективного обучения, опорных конспектов, дидактических материалов, и применения технологии графического представления информации  при структурировании знаний.</w:t>
      </w:r>
    </w:p>
    <w:p w:rsidR="00E45C87" w:rsidRDefault="00E45C87" w:rsidP="00E45C87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Технологии опорных конспектов и графического представления информации позволяют давать и запоминать информацию блоками, обеспечивают экономию времени при объяснении нового материала, представляют материал в более наглядном доступном для восприятия виде, воздействует на разные системы восприятия учащихся, обеспечивая лучшее усвоение. Дифференциация  решает задачу индивидуального подхода; коллективное обучение снижает конфликтные ситуации, позволяет </w:t>
      </w:r>
      <w:proofErr w:type="gramStart"/>
      <w:r>
        <w:rPr>
          <w:rFonts w:ascii="Times New Roman" w:hAnsi="Times New Roman"/>
        </w:rPr>
        <w:t>обучающимся</w:t>
      </w:r>
      <w:proofErr w:type="gramEnd"/>
      <w:r>
        <w:rPr>
          <w:rFonts w:ascii="Times New Roman" w:hAnsi="Times New Roman"/>
        </w:rPr>
        <w:t xml:space="preserve"> работать в соответствии с собственной траекторией развития. В целом курс позволяет развить представления учащихся о познаваемости мира, единстве живой и неживой природы, сформировать знания о важнейших аспектах современной естественнонаучной картины мира, умения, востребованные в повседневной жизни и позволяющие ориентироваться в окружающем мире, воспитать человека, осознающего себя частью природы</w:t>
      </w:r>
      <w:r>
        <w:rPr>
          <w:rFonts w:ascii="Times New Roman" w:hAnsi="Times New Roman"/>
          <w:color w:val="000000"/>
        </w:rPr>
        <w:t>.</w:t>
      </w:r>
    </w:p>
    <w:p w:rsidR="00E45C87" w:rsidRDefault="00E45C87" w:rsidP="00E45C8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5C87" w:rsidRDefault="00E45C87" w:rsidP="00E45C87">
      <w:pPr>
        <w:pStyle w:val="Textbody"/>
        <w:ind w:firstLine="709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i/>
          <w:color w:val="000000"/>
        </w:rPr>
        <w:t>В результате изучения химии на базовом уровне ученик должен</w:t>
      </w:r>
    </w:p>
    <w:p w:rsidR="00E45C87" w:rsidRDefault="00E45C87" w:rsidP="00E45C87">
      <w:pPr>
        <w:pStyle w:val="Textbody"/>
        <w:spacing w:after="0"/>
        <w:ind w:firstLine="568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знать/понимать</w:t>
      </w:r>
    </w:p>
    <w:p w:rsidR="00E45C87" w:rsidRDefault="00E45C87" w:rsidP="00E45C87">
      <w:pPr>
        <w:pStyle w:val="Textbody"/>
        <w:widowControl/>
        <w:numPr>
          <w:ilvl w:val="0"/>
          <w:numId w:val="8"/>
        </w:numPr>
        <w:spacing w:after="0"/>
        <w:ind w:left="360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i/>
          <w:color w:val="000000"/>
        </w:rPr>
        <w:t>важнейшие химические понятия</w:t>
      </w:r>
      <w:r>
        <w:rPr>
          <w:rFonts w:ascii="Times New Roman" w:hAnsi="Times New Roman"/>
          <w:color w:val="000000"/>
        </w:rPr>
        <w:t xml:space="preserve">: 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>
        <w:rPr>
          <w:rFonts w:ascii="Times New Roman" w:hAnsi="Times New Roman"/>
          <w:color w:val="000000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>
        <w:rPr>
          <w:rFonts w:ascii="Times New Roman" w:hAnsi="Times New Roman"/>
          <w:color w:val="000000"/>
        </w:rPr>
        <w:t>неэлектролит</w:t>
      </w:r>
      <w:proofErr w:type="spellEnd"/>
      <w:r>
        <w:rPr>
          <w:rFonts w:ascii="Times New Roman" w:hAnsi="Times New Roman"/>
          <w:color w:val="000000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E45C87" w:rsidRDefault="00E45C87" w:rsidP="00E45C87">
      <w:pPr>
        <w:pStyle w:val="Textbody"/>
        <w:widowControl/>
        <w:numPr>
          <w:ilvl w:val="0"/>
          <w:numId w:val="8"/>
        </w:numPr>
        <w:spacing w:after="0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основные законы химии</w:t>
      </w:r>
      <w:r>
        <w:rPr>
          <w:rFonts w:ascii="Times New Roman" w:hAnsi="Times New Roman"/>
          <w:b/>
          <w:color w:val="000000"/>
        </w:rPr>
        <w:t>: </w:t>
      </w:r>
      <w:r>
        <w:rPr>
          <w:rFonts w:ascii="Times New Roman" w:hAnsi="Times New Roman"/>
          <w:color w:val="000000"/>
        </w:rPr>
        <w:t>сохранения массы веществ, постоянства состава, периодический закон;</w:t>
      </w:r>
    </w:p>
    <w:p w:rsidR="00E45C87" w:rsidRDefault="00E45C87" w:rsidP="00E45C87">
      <w:pPr>
        <w:pStyle w:val="Textbody"/>
        <w:widowControl/>
        <w:numPr>
          <w:ilvl w:val="0"/>
          <w:numId w:val="8"/>
        </w:numPr>
        <w:spacing w:after="0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lastRenderedPageBreak/>
        <w:t>основные теории химии</w:t>
      </w:r>
      <w:r>
        <w:rPr>
          <w:rFonts w:ascii="Times New Roman" w:hAnsi="Times New Roman"/>
          <w:color w:val="000000"/>
        </w:rPr>
        <w:t>: химической связи, электролитической диссоциации, строения органических соединений;</w:t>
      </w:r>
    </w:p>
    <w:p w:rsidR="00E45C87" w:rsidRDefault="00E45C87" w:rsidP="00E45C87">
      <w:pPr>
        <w:pStyle w:val="Textbody"/>
        <w:widowControl/>
        <w:numPr>
          <w:ilvl w:val="0"/>
          <w:numId w:val="8"/>
        </w:numPr>
        <w:spacing w:after="0"/>
        <w:ind w:left="396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i/>
          <w:color w:val="000000"/>
        </w:rPr>
        <w:t>важнейшие вещества и материалы</w:t>
      </w:r>
      <w:r>
        <w:rPr>
          <w:rFonts w:ascii="Times New Roman" w:hAnsi="Times New Roman"/>
          <w:color w:val="000000"/>
        </w:rPr>
        <w:t>: 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E45C87" w:rsidRDefault="00E45C87" w:rsidP="00E45C87">
      <w:pPr>
        <w:pStyle w:val="Textbody"/>
        <w:spacing w:after="0"/>
        <w:ind w:firstLine="568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уметь</w:t>
      </w:r>
    </w:p>
    <w:p w:rsidR="00E45C87" w:rsidRDefault="00E45C87" w:rsidP="00E45C87">
      <w:pPr>
        <w:pStyle w:val="Textbody"/>
        <w:widowControl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называть</w:t>
      </w:r>
      <w:r>
        <w:rPr>
          <w:rFonts w:ascii="Times New Roman" w:hAnsi="Times New Roman"/>
          <w:color w:val="000000"/>
        </w:rPr>
        <w:t> изученные вещества по «тривиальной» или международной номенклатуре;</w:t>
      </w:r>
    </w:p>
    <w:p w:rsidR="00E45C87" w:rsidRDefault="00E45C87" w:rsidP="00E45C87">
      <w:pPr>
        <w:pStyle w:val="Textbody"/>
        <w:widowControl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определять</w:t>
      </w:r>
      <w:r>
        <w:rPr>
          <w:rFonts w:ascii="Times New Roman" w:hAnsi="Times New Roman"/>
          <w:b/>
          <w:color w:val="000000"/>
        </w:rPr>
        <w:t>: </w:t>
      </w:r>
      <w:r>
        <w:rPr>
          <w:rFonts w:ascii="Times New Roman" w:hAnsi="Times New Roman"/>
          <w:color w:val="000000"/>
        </w:rPr>
        <w:t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E45C87" w:rsidRDefault="00E45C87" w:rsidP="00E45C87">
      <w:pPr>
        <w:pStyle w:val="Textbody"/>
        <w:widowControl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характеризовать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b/>
          <w:color w:val="000000"/>
        </w:rPr>
        <w:t> </w:t>
      </w:r>
      <w:r>
        <w:rPr>
          <w:rFonts w:ascii="Times New Roman" w:hAnsi="Times New Roman"/>
          <w:color w:val="000000"/>
        </w:rPr>
        <w:t xml:space="preserve">элементы малых периодов по их положению в периодической системе </w:t>
      </w:r>
      <w:proofErr w:type="spellStart"/>
      <w:r>
        <w:rPr>
          <w:rFonts w:ascii="Times New Roman" w:hAnsi="Times New Roman"/>
          <w:color w:val="000000"/>
        </w:rPr>
        <w:t>Д.И.Менделеева</w:t>
      </w:r>
      <w:proofErr w:type="spellEnd"/>
      <w:r>
        <w:rPr>
          <w:rFonts w:ascii="Times New Roman" w:hAnsi="Times New Roman"/>
          <w:color w:val="000000"/>
        </w:rPr>
        <w:t>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E45C87" w:rsidRDefault="00E45C87" w:rsidP="00E45C87">
      <w:pPr>
        <w:pStyle w:val="Textbody"/>
        <w:widowControl/>
        <w:numPr>
          <w:ilvl w:val="0"/>
          <w:numId w:val="9"/>
        </w:numPr>
        <w:spacing w:after="0"/>
        <w:ind w:left="39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объяснять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b/>
          <w:color w:val="000000"/>
        </w:rPr>
        <w:t> </w:t>
      </w:r>
      <w:r>
        <w:rPr>
          <w:rFonts w:ascii="Times New Roman" w:hAnsi="Times New Roman"/>
          <w:color w:val="000000"/>
        </w:rPr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E45C87" w:rsidRDefault="00E45C87" w:rsidP="00E45C87">
      <w:pPr>
        <w:pStyle w:val="Textbody"/>
        <w:widowControl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выполнять химический эксперимент</w:t>
      </w:r>
      <w:r>
        <w:rPr>
          <w:rFonts w:ascii="Times New Roman" w:hAnsi="Times New Roman"/>
          <w:color w:val="000000"/>
        </w:rPr>
        <w:t> по распознаванию важнейших неорганических и органических веществ;</w:t>
      </w:r>
    </w:p>
    <w:p w:rsidR="00E45C87" w:rsidRDefault="00E45C87" w:rsidP="00E45C87">
      <w:pPr>
        <w:pStyle w:val="Textbody"/>
        <w:widowControl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проводить</w:t>
      </w:r>
      <w:r>
        <w:rPr>
          <w:rFonts w:ascii="Times New Roman" w:hAnsi="Times New Roman"/>
          <w:color w:val="000000"/>
        </w:rPr>
        <w:t> 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>
        <w:rPr>
          <w:rFonts w:ascii="Times New Roman" w:hAnsi="Times New Roman"/>
          <w:color w:val="000000"/>
        </w:rPr>
        <w:t>ии и ее</w:t>
      </w:r>
      <w:proofErr w:type="gramEnd"/>
      <w:r>
        <w:rPr>
          <w:rFonts w:ascii="Times New Roman" w:hAnsi="Times New Roman"/>
          <w:color w:val="000000"/>
        </w:rPr>
        <w:t xml:space="preserve"> представления в различных формах;</w:t>
      </w:r>
    </w:p>
    <w:p w:rsidR="00E45C87" w:rsidRDefault="00E45C87" w:rsidP="00E45C87">
      <w:pPr>
        <w:pStyle w:val="Textbody"/>
        <w:spacing w:after="0"/>
        <w:ind w:left="56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использовать приобретенные знания и умения в практической деятельности и повседневной жизни </w:t>
      </w:r>
      <w:proofErr w:type="gramStart"/>
      <w:r>
        <w:rPr>
          <w:rFonts w:ascii="Times New Roman" w:hAnsi="Times New Roman"/>
          <w:color w:val="000000"/>
        </w:rPr>
        <w:t>для</w:t>
      </w:r>
      <w:proofErr w:type="gramEnd"/>
      <w:r>
        <w:rPr>
          <w:rFonts w:ascii="Times New Roman" w:hAnsi="Times New Roman"/>
          <w:color w:val="000000"/>
        </w:rPr>
        <w:t>:</w:t>
      </w:r>
    </w:p>
    <w:p w:rsidR="00E45C87" w:rsidRDefault="00E45C87" w:rsidP="00E45C87">
      <w:pPr>
        <w:pStyle w:val="Textbody"/>
        <w:widowControl/>
        <w:numPr>
          <w:ilvl w:val="0"/>
          <w:numId w:val="10"/>
        </w:numPr>
        <w:spacing w:after="0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объяснения химических явлений, происходящих в природе, быту и на производстве;</w:t>
      </w:r>
    </w:p>
    <w:p w:rsidR="00E45C87" w:rsidRDefault="00E45C87" w:rsidP="00E45C87">
      <w:pPr>
        <w:pStyle w:val="Textbody"/>
        <w:widowControl/>
        <w:numPr>
          <w:ilvl w:val="0"/>
          <w:numId w:val="10"/>
        </w:numPr>
        <w:spacing w:after="0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определения возможности протекания химических превращений в различных условиях и оценки их последствий;</w:t>
      </w:r>
    </w:p>
    <w:p w:rsidR="00E45C87" w:rsidRDefault="00E45C87" w:rsidP="00E45C87">
      <w:pPr>
        <w:pStyle w:val="Textbody"/>
        <w:widowControl/>
        <w:numPr>
          <w:ilvl w:val="0"/>
          <w:numId w:val="10"/>
        </w:numPr>
        <w:spacing w:after="0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экологически грамотного поведения в окружающей среде;</w:t>
      </w:r>
    </w:p>
    <w:p w:rsidR="00E45C87" w:rsidRDefault="00E45C87" w:rsidP="00E45C87">
      <w:pPr>
        <w:pStyle w:val="Textbody"/>
        <w:widowControl/>
        <w:numPr>
          <w:ilvl w:val="0"/>
          <w:numId w:val="10"/>
        </w:numPr>
        <w:spacing w:after="0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оценки влияния химического загрязнения окружающей среды на организм человека и другие живые организмы;</w:t>
      </w:r>
    </w:p>
    <w:p w:rsidR="00E45C87" w:rsidRDefault="00E45C87" w:rsidP="00E45C87">
      <w:pPr>
        <w:pStyle w:val="Textbody"/>
        <w:widowControl/>
        <w:numPr>
          <w:ilvl w:val="0"/>
          <w:numId w:val="10"/>
        </w:numPr>
        <w:spacing w:after="0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безопасного обращения с горючими и токсичными веществами, лабораторным оборудованием;</w:t>
      </w:r>
    </w:p>
    <w:p w:rsidR="00E45C87" w:rsidRDefault="00E45C87" w:rsidP="00E45C87">
      <w:pPr>
        <w:pStyle w:val="Textbody"/>
        <w:widowControl/>
        <w:numPr>
          <w:ilvl w:val="0"/>
          <w:numId w:val="10"/>
        </w:numPr>
        <w:spacing w:after="0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приготовления растворов заданной концентрации в быту и на производстве;</w:t>
      </w:r>
    </w:p>
    <w:p w:rsidR="00E45C87" w:rsidRDefault="00E45C87" w:rsidP="00E45C87">
      <w:pPr>
        <w:pStyle w:val="Textbody"/>
        <w:widowControl/>
        <w:numPr>
          <w:ilvl w:val="0"/>
          <w:numId w:val="10"/>
        </w:numPr>
        <w:spacing w:after="0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критической оценки достоверности химической информации, поступающей из разных источников.</w:t>
      </w:r>
    </w:p>
    <w:p w:rsidR="00E45C87" w:rsidRDefault="00E45C87" w:rsidP="00E45C8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45C87" w:rsidRDefault="00E45C87" w:rsidP="00E45C8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5C87" w:rsidRDefault="00E45C87" w:rsidP="00E45C87">
      <w:pPr>
        <w:pStyle w:val="Standard"/>
        <w:ind w:firstLine="709"/>
        <w:jc w:val="both"/>
        <w:rPr>
          <w:rFonts w:ascii="Times New Roman" w:hAnsi="Times New Roman"/>
        </w:rPr>
      </w:pPr>
    </w:p>
    <w:p w:rsidR="00E45C87" w:rsidRDefault="00E45C87" w:rsidP="00E45C87">
      <w:pPr>
        <w:pStyle w:val="Standard"/>
        <w:ind w:firstLine="709"/>
        <w:jc w:val="both"/>
        <w:rPr>
          <w:rFonts w:ascii="Times New Roman" w:hAnsi="Times New Roman"/>
        </w:rPr>
      </w:pPr>
    </w:p>
    <w:p w:rsidR="00E45C87" w:rsidRDefault="00E45C87" w:rsidP="00E45C87">
      <w:pPr>
        <w:pStyle w:val="Standard"/>
        <w:ind w:firstLine="709"/>
        <w:jc w:val="both"/>
        <w:rPr>
          <w:rFonts w:ascii="Times New Roman" w:hAnsi="Times New Roman"/>
        </w:rPr>
      </w:pPr>
    </w:p>
    <w:p w:rsidR="00E45C87" w:rsidRDefault="00E45C87" w:rsidP="00E45C87">
      <w:pPr>
        <w:pStyle w:val="Standard"/>
        <w:ind w:firstLine="709"/>
        <w:jc w:val="both"/>
        <w:rPr>
          <w:rFonts w:ascii="Times New Roman" w:hAnsi="Times New Roman"/>
        </w:rPr>
      </w:pPr>
    </w:p>
    <w:p w:rsidR="00E45C87" w:rsidRDefault="00E45C87" w:rsidP="00E45C87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</w:t>
      </w:r>
    </w:p>
    <w:p w:rsidR="00E45C87" w:rsidRDefault="00E45C87" w:rsidP="00E45C87">
      <w:pPr>
        <w:pStyle w:val="Standard"/>
        <w:rPr>
          <w:rFonts w:ascii="Times New Roman" w:hAnsi="Times New Roman"/>
          <w:b/>
        </w:rPr>
      </w:pPr>
    </w:p>
    <w:p w:rsidR="00E45C87" w:rsidRDefault="00E45C87" w:rsidP="00E45C87">
      <w:pPr>
        <w:pStyle w:val="Standard"/>
        <w:rPr>
          <w:rFonts w:ascii="Times New Roman" w:hAnsi="Times New Roman"/>
          <w:b/>
        </w:rPr>
      </w:pPr>
    </w:p>
    <w:p w:rsidR="00E45C87" w:rsidRDefault="00E45C87" w:rsidP="00E45C87">
      <w:pPr>
        <w:pStyle w:val="Standard"/>
        <w:rPr>
          <w:rFonts w:ascii="Times New Roman" w:hAnsi="Times New Roman"/>
          <w:b/>
        </w:rPr>
      </w:pPr>
    </w:p>
    <w:p w:rsidR="002B19A0" w:rsidRDefault="00E45C87">
      <w:bookmarkStart w:id="0" w:name="_GoBack"/>
      <w:bookmarkEnd w:id="0"/>
    </w:p>
    <w:sectPr w:rsidR="002B19A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 Helvetica, Verdana, 'Bit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21F8B"/>
    <w:multiLevelType w:val="multilevel"/>
    <w:tmpl w:val="A962C9EA"/>
    <w:lvl w:ilvl="0">
      <w:numFmt w:val="bullet"/>
      <w:lvlText w:val="•"/>
      <w:lvlJc w:val="left"/>
      <w:pPr>
        <w:ind w:left="30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2CF03F01"/>
    <w:multiLevelType w:val="multilevel"/>
    <w:tmpl w:val="AAA4DF10"/>
    <w:lvl w:ilvl="0">
      <w:numFmt w:val="bullet"/>
      <w:lvlText w:val="•"/>
      <w:lvlJc w:val="left"/>
      <w:pPr>
        <w:ind w:left="30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3474127A"/>
    <w:multiLevelType w:val="multilevel"/>
    <w:tmpl w:val="2B7243D8"/>
    <w:lvl w:ilvl="0">
      <w:numFmt w:val="bullet"/>
      <w:lvlText w:val="•"/>
      <w:lvlJc w:val="left"/>
      <w:pPr>
        <w:ind w:left="30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>
    <w:nsid w:val="3BA74588"/>
    <w:multiLevelType w:val="multilevel"/>
    <w:tmpl w:val="76BC774C"/>
    <w:lvl w:ilvl="0">
      <w:numFmt w:val="bullet"/>
      <w:lvlText w:val="•"/>
      <w:lvlJc w:val="left"/>
      <w:pPr>
        <w:ind w:left="30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3F8341B1"/>
    <w:multiLevelType w:val="multilevel"/>
    <w:tmpl w:val="DA98A25A"/>
    <w:lvl w:ilvl="0">
      <w:numFmt w:val="bullet"/>
      <w:lvlText w:val="•"/>
      <w:lvlJc w:val="left"/>
      <w:pPr>
        <w:ind w:left="30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>
    <w:nsid w:val="4872787D"/>
    <w:multiLevelType w:val="multilevel"/>
    <w:tmpl w:val="4DB8F12E"/>
    <w:lvl w:ilvl="0">
      <w:numFmt w:val="bullet"/>
      <w:lvlText w:val="•"/>
      <w:lvlJc w:val="left"/>
      <w:pPr>
        <w:ind w:left="30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>
    <w:nsid w:val="4E7F2CAB"/>
    <w:multiLevelType w:val="multilevel"/>
    <w:tmpl w:val="AB1E3BD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>
    <w:nsid w:val="546E3927"/>
    <w:multiLevelType w:val="multilevel"/>
    <w:tmpl w:val="857C4D38"/>
    <w:lvl w:ilvl="0">
      <w:numFmt w:val="bullet"/>
      <w:lvlText w:val="•"/>
      <w:lvlJc w:val="left"/>
      <w:pPr>
        <w:ind w:left="30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">
    <w:nsid w:val="64A72F9D"/>
    <w:multiLevelType w:val="multilevel"/>
    <w:tmpl w:val="8E2A439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>
    <w:nsid w:val="67980A22"/>
    <w:multiLevelType w:val="multilevel"/>
    <w:tmpl w:val="CA56FB7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C87"/>
    <w:rsid w:val="002A5591"/>
    <w:rsid w:val="00CB0E51"/>
    <w:rsid w:val="00E4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45C8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Title"/>
    <w:basedOn w:val="Standard"/>
    <w:next w:val="Textbody"/>
    <w:link w:val="a4"/>
    <w:rsid w:val="00E45C87"/>
    <w:pPr>
      <w:keepNext/>
      <w:spacing w:before="240" w:after="120"/>
    </w:pPr>
    <w:rPr>
      <w:rFonts w:ascii="Arial, Helvetica, Verdana, 'Bit" w:eastAsia="Microsoft YaHei" w:hAnsi="Arial, Helvetica, Verdana, 'Bit"/>
      <w:sz w:val="28"/>
      <w:szCs w:val="28"/>
    </w:rPr>
  </w:style>
  <w:style w:type="character" w:customStyle="1" w:styleId="a4">
    <w:name w:val="Название Знак"/>
    <w:basedOn w:val="a0"/>
    <w:link w:val="a3"/>
    <w:rsid w:val="00E45C87"/>
    <w:rPr>
      <w:rFonts w:ascii="Arial, Helvetica, Verdana, 'Bit" w:eastAsia="Microsoft YaHei" w:hAnsi="Arial, Helvetica, Verdana, 'Bit" w:cs="Mang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E45C87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45C8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Title"/>
    <w:basedOn w:val="Standard"/>
    <w:next w:val="Textbody"/>
    <w:link w:val="a4"/>
    <w:rsid w:val="00E45C87"/>
    <w:pPr>
      <w:keepNext/>
      <w:spacing w:before="240" w:after="120"/>
    </w:pPr>
    <w:rPr>
      <w:rFonts w:ascii="Arial, Helvetica, Verdana, 'Bit" w:eastAsia="Microsoft YaHei" w:hAnsi="Arial, Helvetica, Verdana, 'Bit"/>
      <w:sz w:val="28"/>
      <w:szCs w:val="28"/>
    </w:rPr>
  </w:style>
  <w:style w:type="character" w:customStyle="1" w:styleId="a4">
    <w:name w:val="Название Знак"/>
    <w:basedOn w:val="a0"/>
    <w:link w:val="a3"/>
    <w:rsid w:val="00E45C87"/>
    <w:rPr>
      <w:rFonts w:ascii="Arial, Helvetica, Verdana, 'Bit" w:eastAsia="Microsoft YaHei" w:hAnsi="Arial, Helvetica, Verdana, 'Bit" w:cs="Mang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E45C8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andia.ru/text/category/uchebnie_programm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gosudarstvennie_standar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2519</Words>
  <Characters>14362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positronika</dc:creator>
  <cp:lastModifiedBy>positronika</cp:lastModifiedBy>
  <cp:revision>1</cp:revision>
  <dcterms:created xsi:type="dcterms:W3CDTF">2016-04-23T08:39:00Z</dcterms:created>
  <dcterms:modified xsi:type="dcterms:W3CDTF">2016-04-23T08:39:00Z</dcterms:modified>
</cp:coreProperties>
</file>